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26"/>
        <w:tblW w:w="16155" w:type="dxa"/>
        <w:tblLook w:val="04A0" w:firstRow="1" w:lastRow="0" w:firstColumn="1" w:lastColumn="0" w:noHBand="0" w:noVBand="1"/>
      </w:tblPr>
      <w:tblGrid>
        <w:gridCol w:w="2111"/>
        <w:gridCol w:w="2420"/>
        <w:gridCol w:w="809"/>
        <w:gridCol w:w="647"/>
        <w:gridCol w:w="1491"/>
        <w:gridCol w:w="447"/>
        <w:gridCol w:w="2586"/>
        <w:gridCol w:w="1289"/>
        <w:gridCol w:w="57"/>
        <w:gridCol w:w="906"/>
        <w:gridCol w:w="3392"/>
      </w:tblGrid>
      <w:tr w:rsidR="00446CC3" w14:paraId="2D172E69" w14:textId="77777777" w:rsidTr="00483609">
        <w:tc>
          <w:tcPr>
            <w:tcW w:w="5340" w:type="dxa"/>
            <w:gridSpan w:val="3"/>
            <w:shd w:val="clear" w:color="auto" w:fill="C2D69B" w:themeFill="accent3" w:themeFillTint="99"/>
          </w:tcPr>
          <w:p w14:paraId="6B86633D" w14:textId="20CE0F61" w:rsidR="00E81BD1" w:rsidRPr="00203596" w:rsidRDefault="00730FF1" w:rsidP="004F1CCB">
            <w:pPr>
              <w:jc w:val="center"/>
              <w:rPr>
                <w:b/>
                <w:sz w:val="24"/>
              </w:rPr>
            </w:pPr>
            <w:bookmarkStart w:id="0" w:name="OLE_LINK1"/>
            <w:bookmarkStart w:id="1" w:name="OLE_LINK2"/>
            <w:r w:rsidRPr="0002043D">
              <w:rPr>
                <w:b/>
                <w:sz w:val="28"/>
              </w:rPr>
              <w:t>Year 4</w:t>
            </w:r>
            <w:r w:rsidRPr="0002043D">
              <w:rPr>
                <w:b/>
                <w:sz w:val="28"/>
              </w:rPr>
              <w:tab/>
            </w:r>
          </w:p>
        </w:tc>
        <w:tc>
          <w:tcPr>
            <w:tcW w:w="5171" w:type="dxa"/>
            <w:gridSpan w:val="4"/>
            <w:shd w:val="clear" w:color="auto" w:fill="C2D69B" w:themeFill="accent3" w:themeFillTint="99"/>
          </w:tcPr>
          <w:p w14:paraId="1D9A19A4" w14:textId="3DF5DE9A" w:rsidR="00E81BD1" w:rsidRPr="00203596" w:rsidRDefault="00730FF1" w:rsidP="004F1CCB">
            <w:pPr>
              <w:jc w:val="center"/>
              <w:rPr>
                <w:b/>
                <w:sz w:val="24"/>
              </w:rPr>
            </w:pPr>
            <w:r>
              <w:rPr>
                <w:b/>
                <w:sz w:val="24"/>
              </w:rPr>
              <w:t>History Autumn 1</w:t>
            </w:r>
          </w:p>
        </w:tc>
        <w:tc>
          <w:tcPr>
            <w:tcW w:w="5644" w:type="dxa"/>
            <w:gridSpan w:val="4"/>
            <w:shd w:val="clear" w:color="auto" w:fill="C2D69B" w:themeFill="accent3" w:themeFillTint="99"/>
          </w:tcPr>
          <w:p w14:paraId="3BD6736F" w14:textId="31A6F248" w:rsidR="00E81BD1" w:rsidRPr="00203596" w:rsidRDefault="00730FF1" w:rsidP="00313B1C">
            <w:pPr>
              <w:jc w:val="center"/>
              <w:rPr>
                <w:b/>
                <w:sz w:val="24"/>
              </w:rPr>
            </w:pPr>
            <w:r>
              <w:rPr>
                <w:b/>
                <w:sz w:val="24"/>
              </w:rPr>
              <w:t xml:space="preserve">The Anglo Saxons </w:t>
            </w:r>
          </w:p>
        </w:tc>
      </w:tr>
      <w:tr w:rsidR="00AE3560" w14:paraId="2B1D95CE" w14:textId="77777777" w:rsidTr="00791F6E">
        <w:tc>
          <w:tcPr>
            <w:tcW w:w="4531" w:type="dxa"/>
            <w:gridSpan w:val="2"/>
            <w:shd w:val="clear" w:color="auto" w:fill="C2D69B" w:themeFill="accent3" w:themeFillTint="99"/>
          </w:tcPr>
          <w:p w14:paraId="6D5C37C0" w14:textId="6B1C29A5" w:rsidR="00730FF1" w:rsidRPr="00ED153E" w:rsidRDefault="00730FF1" w:rsidP="00730FF1">
            <w:pPr>
              <w:jc w:val="center"/>
              <w:rPr>
                <w:b/>
              </w:rPr>
            </w:pPr>
            <w:r>
              <w:rPr>
                <w:b/>
                <w:color w:val="7030A0"/>
                <w:sz w:val="24"/>
              </w:rPr>
              <w:t xml:space="preserve">Conflict &amp; </w:t>
            </w:r>
            <w:r w:rsidRPr="00E50D02">
              <w:rPr>
                <w:b/>
                <w:color w:val="7030A0"/>
                <w:sz w:val="24"/>
              </w:rPr>
              <w:t>resolution</w:t>
            </w:r>
          </w:p>
        </w:tc>
        <w:tc>
          <w:tcPr>
            <w:tcW w:w="3394" w:type="dxa"/>
            <w:gridSpan w:val="4"/>
            <w:shd w:val="clear" w:color="auto" w:fill="C2D69B" w:themeFill="accent3" w:themeFillTint="99"/>
          </w:tcPr>
          <w:p w14:paraId="05D3B724" w14:textId="02942F0B" w:rsidR="00730FF1" w:rsidRPr="00ED153E" w:rsidRDefault="0077669E" w:rsidP="00730FF1">
            <w:pPr>
              <w:jc w:val="center"/>
              <w:rPr>
                <w:b/>
              </w:rPr>
            </w:pPr>
            <w:r>
              <w:rPr>
                <w:b/>
                <w:color w:val="00B050"/>
                <w:sz w:val="24"/>
              </w:rPr>
              <w:t>Leadership</w:t>
            </w:r>
          </w:p>
        </w:tc>
        <w:tc>
          <w:tcPr>
            <w:tcW w:w="3875" w:type="dxa"/>
            <w:gridSpan w:val="2"/>
            <w:shd w:val="clear" w:color="auto" w:fill="C2D69B" w:themeFill="accent3" w:themeFillTint="99"/>
          </w:tcPr>
          <w:p w14:paraId="26259342" w14:textId="0A03B45E" w:rsidR="00730FF1" w:rsidRPr="00ED153E" w:rsidRDefault="00730FF1" w:rsidP="00730FF1">
            <w:pPr>
              <w:jc w:val="center"/>
              <w:rPr>
                <w:b/>
              </w:rPr>
            </w:pPr>
            <w:r w:rsidRPr="00E50D02">
              <w:rPr>
                <w:b/>
                <w:color w:val="C00000"/>
                <w:sz w:val="24"/>
              </w:rPr>
              <w:t>Lifestyle</w:t>
            </w:r>
            <w:r>
              <w:rPr>
                <w:b/>
                <w:color w:val="C00000"/>
                <w:sz w:val="24"/>
              </w:rPr>
              <w:t xml:space="preserve"> &amp; religion</w:t>
            </w:r>
          </w:p>
        </w:tc>
        <w:tc>
          <w:tcPr>
            <w:tcW w:w="4355" w:type="dxa"/>
            <w:gridSpan w:val="3"/>
            <w:shd w:val="clear" w:color="auto" w:fill="C2D69B" w:themeFill="accent3" w:themeFillTint="99"/>
          </w:tcPr>
          <w:p w14:paraId="0A8F00C7" w14:textId="4B2B2ADA" w:rsidR="00730FF1" w:rsidRPr="00ED153E" w:rsidRDefault="00730FF1" w:rsidP="00730FF1">
            <w:pPr>
              <w:jc w:val="center"/>
              <w:rPr>
                <w:b/>
              </w:rPr>
            </w:pPr>
            <w:r w:rsidRPr="00E50D02">
              <w:rPr>
                <w:b/>
                <w:color w:val="0070C0"/>
                <w:sz w:val="24"/>
              </w:rPr>
              <w:t xml:space="preserve">Technology </w:t>
            </w:r>
          </w:p>
        </w:tc>
      </w:tr>
      <w:tr w:rsidR="00AE3560" w14:paraId="6C4F666F" w14:textId="77777777" w:rsidTr="00791F6E">
        <w:trPr>
          <w:trHeight w:val="540"/>
        </w:trPr>
        <w:tc>
          <w:tcPr>
            <w:tcW w:w="4531" w:type="dxa"/>
            <w:gridSpan w:val="2"/>
            <w:shd w:val="clear" w:color="auto" w:fill="C2D69B" w:themeFill="accent3" w:themeFillTint="99"/>
          </w:tcPr>
          <w:p w14:paraId="2908CC90" w14:textId="70579F65" w:rsidR="00730FF1" w:rsidRPr="00AA41AB" w:rsidRDefault="00C57AE9" w:rsidP="00730FF1">
            <w:pPr>
              <w:rPr>
                <w:b/>
                <w:sz w:val="20"/>
                <w:szCs w:val="20"/>
              </w:rPr>
            </w:pPr>
            <w:r w:rsidRPr="004D1337">
              <w:rPr>
                <w:b/>
                <w:sz w:val="20"/>
                <w:szCs w:val="20"/>
                <w:u w:val="single"/>
              </w:rPr>
              <w:t>Anglo-Saxons</w:t>
            </w:r>
            <w:r w:rsidR="00583670" w:rsidRPr="00AA41AB">
              <w:rPr>
                <w:b/>
                <w:sz w:val="20"/>
                <w:szCs w:val="20"/>
              </w:rPr>
              <w:t xml:space="preserve">: </w:t>
            </w:r>
            <w:r w:rsidR="00773C41" w:rsidRPr="00AA41AB">
              <w:rPr>
                <w:bCs/>
                <w:sz w:val="20"/>
                <w:szCs w:val="20"/>
              </w:rPr>
              <w:t>A group of people who invaded and settled in England</w:t>
            </w:r>
            <w:r w:rsidR="00773C41" w:rsidRPr="00AA41AB">
              <w:rPr>
                <w:b/>
                <w:sz w:val="20"/>
                <w:szCs w:val="20"/>
              </w:rPr>
              <w:t xml:space="preserve"> 410 -1066</w:t>
            </w:r>
          </w:p>
        </w:tc>
        <w:tc>
          <w:tcPr>
            <w:tcW w:w="3394" w:type="dxa"/>
            <w:gridSpan w:val="4"/>
            <w:shd w:val="clear" w:color="auto" w:fill="C2D69B" w:themeFill="accent3" w:themeFillTint="99"/>
          </w:tcPr>
          <w:p w14:paraId="519C8A27" w14:textId="43DE4A3C" w:rsidR="00730FF1" w:rsidRPr="00AA41AB" w:rsidRDefault="004C1E83" w:rsidP="00730FF1">
            <w:pPr>
              <w:rPr>
                <w:bCs/>
                <w:sz w:val="20"/>
                <w:szCs w:val="20"/>
              </w:rPr>
            </w:pPr>
            <w:r w:rsidRPr="004D1337">
              <w:rPr>
                <w:b/>
                <w:sz w:val="20"/>
                <w:szCs w:val="20"/>
                <w:u w:val="single"/>
              </w:rPr>
              <w:t>r</w:t>
            </w:r>
            <w:r w:rsidR="00C57AE9" w:rsidRPr="004D1337">
              <w:rPr>
                <w:b/>
                <w:sz w:val="20"/>
                <w:szCs w:val="20"/>
                <w:u w:val="single"/>
              </w:rPr>
              <w:t>eign</w:t>
            </w:r>
            <w:r w:rsidR="00583670" w:rsidRPr="00AA41AB">
              <w:rPr>
                <w:b/>
                <w:sz w:val="20"/>
                <w:szCs w:val="20"/>
              </w:rPr>
              <w:t xml:space="preserve">: </w:t>
            </w:r>
            <w:r w:rsidR="00583670" w:rsidRPr="00AA41AB">
              <w:rPr>
                <w:bCs/>
                <w:sz w:val="20"/>
                <w:szCs w:val="20"/>
              </w:rPr>
              <w:t>rule as King or Queen</w:t>
            </w:r>
          </w:p>
        </w:tc>
        <w:tc>
          <w:tcPr>
            <w:tcW w:w="3875" w:type="dxa"/>
            <w:gridSpan w:val="2"/>
            <w:shd w:val="clear" w:color="auto" w:fill="C2D69B" w:themeFill="accent3" w:themeFillTint="99"/>
          </w:tcPr>
          <w:p w14:paraId="7D6CCBD6" w14:textId="14084C82" w:rsidR="00730FF1" w:rsidRPr="00AA41AB" w:rsidRDefault="004D1337" w:rsidP="00730FF1">
            <w:pPr>
              <w:rPr>
                <w:sz w:val="20"/>
                <w:szCs w:val="20"/>
              </w:rPr>
            </w:pPr>
            <w:r w:rsidRPr="004D1337">
              <w:rPr>
                <w:b/>
                <w:sz w:val="20"/>
                <w:szCs w:val="20"/>
                <w:u w:val="single"/>
              </w:rPr>
              <w:t>Jutes, Angle and Saxons</w:t>
            </w:r>
            <w:r>
              <w:rPr>
                <w:b/>
                <w:sz w:val="20"/>
                <w:szCs w:val="20"/>
              </w:rPr>
              <w:t xml:space="preserve">- </w:t>
            </w:r>
            <w:r w:rsidRPr="004D1337">
              <w:rPr>
                <w:bCs/>
                <w:sz w:val="20"/>
                <w:szCs w:val="20"/>
              </w:rPr>
              <w:t>the three biggest tribes that formed the Anglo- Saxons</w:t>
            </w:r>
          </w:p>
        </w:tc>
        <w:tc>
          <w:tcPr>
            <w:tcW w:w="4355" w:type="dxa"/>
            <w:gridSpan w:val="3"/>
            <w:shd w:val="clear" w:color="auto" w:fill="C2D69B" w:themeFill="accent3" w:themeFillTint="99"/>
          </w:tcPr>
          <w:p w14:paraId="51D4D07F" w14:textId="622082A1" w:rsidR="00730FF1" w:rsidRPr="00AA41AB" w:rsidRDefault="00730FF1" w:rsidP="00730FF1">
            <w:pPr>
              <w:rPr>
                <w:b/>
                <w:sz w:val="20"/>
                <w:szCs w:val="20"/>
              </w:rPr>
            </w:pPr>
            <w:r w:rsidRPr="004D1337">
              <w:rPr>
                <w:b/>
                <w:sz w:val="20"/>
                <w:szCs w:val="20"/>
                <w:u w:val="single"/>
              </w:rPr>
              <w:t>Kingdom</w:t>
            </w:r>
            <w:r w:rsidRPr="00AA41AB">
              <w:rPr>
                <w:b/>
                <w:sz w:val="20"/>
                <w:szCs w:val="20"/>
              </w:rPr>
              <w:t xml:space="preserve">: </w:t>
            </w:r>
            <w:r w:rsidRPr="00AA41AB">
              <w:rPr>
                <w:sz w:val="20"/>
                <w:szCs w:val="20"/>
              </w:rPr>
              <w:t>A country that is ruled by a king or a queen.</w:t>
            </w:r>
          </w:p>
        </w:tc>
      </w:tr>
      <w:tr w:rsidR="00AE3560" w14:paraId="5F03D1DB" w14:textId="77777777" w:rsidTr="00791F6E">
        <w:trPr>
          <w:trHeight w:val="540"/>
        </w:trPr>
        <w:tc>
          <w:tcPr>
            <w:tcW w:w="4531" w:type="dxa"/>
            <w:gridSpan w:val="2"/>
            <w:shd w:val="clear" w:color="auto" w:fill="C2D69B" w:themeFill="accent3" w:themeFillTint="99"/>
          </w:tcPr>
          <w:p w14:paraId="3D19A969" w14:textId="06635062" w:rsidR="00730FF1" w:rsidRPr="00AA41AB" w:rsidRDefault="00446CC3" w:rsidP="00730FF1">
            <w:pPr>
              <w:rPr>
                <w:color w:val="FF0000"/>
                <w:sz w:val="20"/>
                <w:szCs w:val="20"/>
                <w:u w:val="single"/>
              </w:rPr>
            </w:pPr>
            <w:r w:rsidRPr="004D1337">
              <w:rPr>
                <w:b/>
                <w:sz w:val="20"/>
                <w:szCs w:val="20"/>
                <w:u w:val="single"/>
              </w:rPr>
              <w:t>defend</w:t>
            </w:r>
            <w:r w:rsidR="00730FF1" w:rsidRPr="00AA41AB">
              <w:rPr>
                <w:b/>
                <w:sz w:val="20"/>
                <w:szCs w:val="20"/>
              </w:rPr>
              <w:t xml:space="preserve">: </w:t>
            </w:r>
            <w:r w:rsidR="00773C41" w:rsidRPr="00AA41AB">
              <w:rPr>
                <w:b/>
                <w:sz w:val="20"/>
                <w:szCs w:val="20"/>
              </w:rPr>
              <w:t xml:space="preserve"> </w:t>
            </w:r>
            <w:r w:rsidR="00773C41" w:rsidRPr="00AA41AB">
              <w:rPr>
                <w:bCs/>
                <w:sz w:val="20"/>
                <w:szCs w:val="20"/>
              </w:rPr>
              <w:t>protect from being attacked</w:t>
            </w:r>
          </w:p>
        </w:tc>
        <w:tc>
          <w:tcPr>
            <w:tcW w:w="3394" w:type="dxa"/>
            <w:gridSpan w:val="4"/>
            <w:shd w:val="clear" w:color="auto" w:fill="C2D69B" w:themeFill="accent3" w:themeFillTint="99"/>
          </w:tcPr>
          <w:p w14:paraId="1C84E901" w14:textId="428437BA" w:rsidR="00730FF1" w:rsidRPr="00AA41AB" w:rsidRDefault="00446CC3" w:rsidP="00730FF1">
            <w:pPr>
              <w:rPr>
                <w:b/>
                <w:sz w:val="20"/>
                <w:szCs w:val="20"/>
              </w:rPr>
            </w:pPr>
            <w:r w:rsidRPr="004D1337">
              <w:rPr>
                <w:b/>
                <w:sz w:val="20"/>
                <w:szCs w:val="20"/>
                <w:u w:val="single"/>
              </w:rPr>
              <w:t>t</w:t>
            </w:r>
            <w:r w:rsidR="00730FF1" w:rsidRPr="004D1337">
              <w:rPr>
                <w:b/>
                <w:sz w:val="20"/>
                <w:szCs w:val="20"/>
                <w:u w:val="single"/>
              </w:rPr>
              <w:t>radition</w:t>
            </w:r>
            <w:r w:rsidR="00730FF1" w:rsidRPr="00AA41AB">
              <w:rPr>
                <w:b/>
                <w:sz w:val="20"/>
                <w:szCs w:val="20"/>
              </w:rPr>
              <w:t xml:space="preserve">: </w:t>
            </w:r>
            <w:r w:rsidR="00730FF1" w:rsidRPr="00AA41AB">
              <w:rPr>
                <w:sz w:val="20"/>
                <w:szCs w:val="20"/>
              </w:rPr>
              <w:t>A type of behaviour or belief that has existed for a long time.</w:t>
            </w:r>
          </w:p>
        </w:tc>
        <w:tc>
          <w:tcPr>
            <w:tcW w:w="3875" w:type="dxa"/>
            <w:gridSpan w:val="2"/>
            <w:shd w:val="clear" w:color="auto" w:fill="C2D69B" w:themeFill="accent3" w:themeFillTint="99"/>
          </w:tcPr>
          <w:p w14:paraId="31EB8642" w14:textId="0764B5EA" w:rsidR="00730FF1" w:rsidRPr="004D1337" w:rsidRDefault="004D1337" w:rsidP="00730FF1">
            <w:pPr>
              <w:rPr>
                <w:b/>
                <w:sz w:val="20"/>
                <w:szCs w:val="20"/>
                <w:u w:val="single"/>
              </w:rPr>
            </w:pPr>
            <w:r>
              <w:rPr>
                <w:b/>
                <w:sz w:val="20"/>
                <w:szCs w:val="20"/>
                <w:u w:val="single"/>
              </w:rPr>
              <w:t xml:space="preserve">Sutton </w:t>
            </w:r>
            <w:proofErr w:type="spellStart"/>
            <w:r>
              <w:rPr>
                <w:b/>
                <w:sz w:val="20"/>
                <w:szCs w:val="20"/>
                <w:u w:val="single"/>
              </w:rPr>
              <w:t>Hoo</w:t>
            </w:r>
            <w:proofErr w:type="spellEnd"/>
            <w:r>
              <w:rPr>
                <w:b/>
                <w:sz w:val="20"/>
                <w:szCs w:val="20"/>
                <w:u w:val="single"/>
              </w:rPr>
              <w:t>:</w:t>
            </w:r>
            <w:r w:rsidR="00BE0D93">
              <w:rPr>
                <w:b/>
                <w:sz w:val="20"/>
                <w:szCs w:val="20"/>
                <w:u w:val="single"/>
              </w:rPr>
              <w:t xml:space="preserve"> </w:t>
            </w:r>
            <w:r w:rsidR="00BE0D93" w:rsidRPr="00BE0D93">
              <w:rPr>
                <w:bCs/>
                <w:sz w:val="20"/>
                <w:szCs w:val="20"/>
              </w:rPr>
              <w:t>Anglo Saxon ship burial site discovered by archaeologists in</w:t>
            </w:r>
            <w:r w:rsidR="00BE0D93">
              <w:rPr>
                <w:b/>
                <w:sz w:val="20"/>
                <w:szCs w:val="20"/>
                <w:u w:val="single"/>
              </w:rPr>
              <w:t xml:space="preserve"> </w:t>
            </w:r>
          </w:p>
        </w:tc>
        <w:tc>
          <w:tcPr>
            <w:tcW w:w="4355" w:type="dxa"/>
            <w:gridSpan w:val="3"/>
            <w:shd w:val="clear" w:color="auto" w:fill="C2D69B" w:themeFill="accent3" w:themeFillTint="99"/>
          </w:tcPr>
          <w:p w14:paraId="338A62FA" w14:textId="1D3C80D7" w:rsidR="00730FF1" w:rsidRPr="00AA41AB" w:rsidRDefault="004C1E83" w:rsidP="00730FF1">
            <w:pPr>
              <w:rPr>
                <w:b/>
                <w:sz w:val="20"/>
                <w:szCs w:val="20"/>
              </w:rPr>
            </w:pPr>
            <w:r w:rsidRPr="004D1337">
              <w:rPr>
                <w:b/>
                <w:sz w:val="20"/>
                <w:szCs w:val="20"/>
                <w:u w:val="single"/>
              </w:rPr>
              <w:t>s</w:t>
            </w:r>
            <w:r w:rsidR="00730FF1" w:rsidRPr="004D1337">
              <w:rPr>
                <w:b/>
                <w:sz w:val="20"/>
                <w:szCs w:val="20"/>
                <w:u w:val="single"/>
              </w:rPr>
              <w:t>ettlement</w:t>
            </w:r>
            <w:r w:rsidR="00730FF1" w:rsidRPr="00AA41AB">
              <w:rPr>
                <w:b/>
                <w:sz w:val="20"/>
                <w:szCs w:val="20"/>
              </w:rPr>
              <w:t xml:space="preserve">: </w:t>
            </w:r>
            <w:r w:rsidR="00730FF1" w:rsidRPr="00AA41AB">
              <w:rPr>
                <w:sz w:val="20"/>
                <w:szCs w:val="20"/>
              </w:rPr>
              <w:t>A place where people have come to live and have built homes.</w:t>
            </w:r>
          </w:p>
        </w:tc>
      </w:tr>
      <w:tr w:rsidR="00AE3560" w14:paraId="7FF5CD6D" w14:textId="77777777" w:rsidTr="00791F6E">
        <w:trPr>
          <w:trHeight w:val="540"/>
        </w:trPr>
        <w:tc>
          <w:tcPr>
            <w:tcW w:w="4531" w:type="dxa"/>
            <w:gridSpan w:val="2"/>
            <w:shd w:val="clear" w:color="auto" w:fill="C2D69B" w:themeFill="accent3" w:themeFillTint="99"/>
          </w:tcPr>
          <w:p w14:paraId="3096B1E0" w14:textId="77D561AE" w:rsidR="00730FF1" w:rsidRPr="00AA41AB" w:rsidRDefault="00AA41AB" w:rsidP="00730FF1">
            <w:pPr>
              <w:rPr>
                <w:b/>
                <w:sz w:val="20"/>
                <w:szCs w:val="20"/>
              </w:rPr>
            </w:pPr>
            <w:r w:rsidRPr="004D1337">
              <w:rPr>
                <w:b/>
                <w:sz w:val="20"/>
                <w:szCs w:val="20"/>
                <w:u w:val="single"/>
              </w:rPr>
              <w:t>n</w:t>
            </w:r>
            <w:r w:rsidR="00446CC3" w:rsidRPr="004D1337">
              <w:rPr>
                <w:b/>
                <w:sz w:val="20"/>
                <w:szCs w:val="20"/>
                <w:u w:val="single"/>
              </w:rPr>
              <w:t>atural resources</w:t>
            </w:r>
            <w:r w:rsidR="00730FF1" w:rsidRPr="00AA41AB">
              <w:rPr>
                <w:b/>
                <w:sz w:val="20"/>
                <w:szCs w:val="20"/>
              </w:rPr>
              <w:t xml:space="preserve">: </w:t>
            </w:r>
            <w:r w:rsidR="00773C41" w:rsidRPr="00AA41AB">
              <w:rPr>
                <w:bCs/>
                <w:sz w:val="20"/>
                <w:szCs w:val="20"/>
              </w:rPr>
              <w:t>something that is found in nature and can be used by people</w:t>
            </w:r>
          </w:p>
        </w:tc>
        <w:tc>
          <w:tcPr>
            <w:tcW w:w="3394" w:type="dxa"/>
            <w:gridSpan w:val="4"/>
            <w:shd w:val="clear" w:color="auto" w:fill="C2D69B" w:themeFill="accent3" w:themeFillTint="99"/>
          </w:tcPr>
          <w:p w14:paraId="2032A6C2" w14:textId="48BCA3E5" w:rsidR="00730FF1" w:rsidRPr="00AA41AB" w:rsidRDefault="00773C41" w:rsidP="00730FF1">
            <w:pPr>
              <w:rPr>
                <w:b/>
                <w:sz w:val="20"/>
                <w:szCs w:val="20"/>
              </w:rPr>
            </w:pPr>
            <w:r w:rsidRPr="004D1337">
              <w:rPr>
                <w:b/>
                <w:sz w:val="20"/>
                <w:szCs w:val="20"/>
                <w:u w:val="single"/>
              </w:rPr>
              <w:t>Picts and Scots</w:t>
            </w:r>
            <w:r w:rsidR="00730FF1" w:rsidRPr="004D1337">
              <w:rPr>
                <w:b/>
                <w:sz w:val="20"/>
                <w:szCs w:val="20"/>
                <w:u w:val="single"/>
              </w:rPr>
              <w:t>:</w:t>
            </w:r>
            <w:r w:rsidR="00730FF1" w:rsidRPr="00AA41AB">
              <w:rPr>
                <w:b/>
                <w:sz w:val="20"/>
                <w:szCs w:val="20"/>
              </w:rPr>
              <w:t xml:space="preserve"> </w:t>
            </w:r>
            <w:r w:rsidRPr="00AA41AB">
              <w:rPr>
                <w:bCs/>
                <w:sz w:val="20"/>
                <w:szCs w:val="20"/>
              </w:rPr>
              <w:t>Group of people living in what is now known as Scotland</w:t>
            </w:r>
          </w:p>
        </w:tc>
        <w:tc>
          <w:tcPr>
            <w:tcW w:w="3875" w:type="dxa"/>
            <w:gridSpan w:val="2"/>
            <w:shd w:val="clear" w:color="auto" w:fill="C2D69B" w:themeFill="accent3" w:themeFillTint="99"/>
          </w:tcPr>
          <w:p w14:paraId="523425C9" w14:textId="635AC268" w:rsidR="00730FF1" w:rsidRPr="00AA41AB" w:rsidRDefault="00446CC3" w:rsidP="00730FF1">
            <w:pPr>
              <w:rPr>
                <w:b/>
                <w:sz w:val="20"/>
                <w:szCs w:val="20"/>
              </w:rPr>
            </w:pPr>
            <w:r w:rsidRPr="004D1337">
              <w:rPr>
                <w:b/>
                <w:sz w:val="20"/>
                <w:szCs w:val="20"/>
                <w:u w:val="single"/>
              </w:rPr>
              <w:t>i</w:t>
            </w:r>
            <w:r w:rsidR="00730FF1" w:rsidRPr="004D1337">
              <w:rPr>
                <w:b/>
                <w:sz w:val="20"/>
                <w:szCs w:val="20"/>
                <w:u w:val="single"/>
              </w:rPr>
              <w:t>nvasion</w:t>
            </w:r>
            <w:r w:rsidR="00730FF1" w:rsidRPr="00AA41AB">
              <w:rPr>
                <w:b/>
                <w:sz w:val="20"/>
                <w:szCs w:val="20"/>
              </w:rPr>
              <w:t xml:space="preserve">: </w:t>
            </w:r>
            <w:r w:rsidR="00730FF1" w:rsidRPr="00AA41AB">
              <w:rPr>
                <w:sz w:val="20"/>
                <w:szCs w:val="20"/>
              </w:rPr>
              <w:t>An occasion when an army enters a country and attacks it.</w:t>
            </w:r>
          </w:p>
        </w:tc>
        <w:tc>
          <w:tcPr>
            <w:tcW w:w="4355" w:type="dxa"/>
            <w:gridSpan w:val="3"/>
            <w:shd w:val="clear" w:color="auto" w:fill="C2D69B" w:themeFill="accent3" w:themeFillTint="99"/>
          </w:tcPr>
          <w:p w14:paraId="359A6A89" w14:textId="59F68876" w:rsidR="00730FF1" w:rsidRPr="00AA41AB" w:rsidRDefault="00C57AE9" w:rsidP="00730FF1">
            <w:pPr>
              <w:rPr>
                <w:b/>
                <w:sz w:val="20"/>
                <w:szCs w:val="20"/>
              </w:rPr>
            </w:pPr>
            <w:r w:rsidRPr="004D1337">
              <w:rPr>
                <w:b/>
                <w:sz w:val="20"/>
                <w:szCs w:val="20"/>
                <w:u w:val="single"/>
              </w:rPr>
              <w:t>era</w:t>
            </w:r>
            <w:r w:rsidR="00730FF1" w:rsidRPr="00AA41AB">
              <w:rPr>
                <w:b/>
                <w:sz w:val="20"/>
                <w:szCs w:val="20"/>
              </w:rPr>
              <w:t>:</w:t>
            </w:r>
            <w:r w:rsidR="00583670" w:rsidRPr="00AA41AB">
              <w:rPr>
                <w:b/>
                <w:sz w:val="20"/>
                <w:szCs w:val="20"/>
              </w:rPr>
              <w:t xml:space="preserve"> </w:t>
            </w:r>
            <w:r w:rsidR="00583670" w:rsidRPr="00AA41AB">
              <w:rPr>
                <w:bCs/>
                <w:sz w:val="20"/>
                <w:szCs w:val="20"/>
              </w:rPr>
              <w:t>a long period in history</w:t>
            </w:r>
          </w:p>
        </w:tc>
      </w:tr>
      <w:tr w:rsidR="00446CC3" w14:paraId="4B0591C7" w14:textId="77777777" w:rsidTr="00791F6E">
        <w:trPr>
          <w:trHeight w:val="540"/>
        </w:trPr>
        <w:tc>
          <w:tcPr>
            <w:tcW w:w="2111" w:type="dxa"/>
            <w:shd w:val="clear" w:color="auto" w:fill="C2D69B" w:themeFill="accent3" w:themeFillTint="99"/>
          </w:tcPr>
          <w:p w14:paraId="13D6CFA1" w14:textId="77777777" w:rsidR="00730FF1" w:rsidRPr="001E04B2" w:rsidRDefault="00730FF1" w:rsidP="00730FF1">
            <w:pPr>
              <w:jc w:val="center"/>
            </w:pPr>
            <w:r w:rsidRPr="001E04B2">
              <w:rPr>
                <w:b/>
              </w:rPr>
              <w:t>Statutory Words</w:t>
            </w:r>
          </w:p>
        </w:tc>
        <w:tc>
          <w:tcPr>
            <w:tcW w:w="2420" w:type="dxa"/>
            <w:shd w:val="clear" w:color="auto" w:fill="C2D69B" w:themeFill="accent3" w:themeFillTint="99"/>
          </w:tcPr>
          <w:p w14:paraId="32E7FEDF" w14:textId="4556B79D" w:rsidR="00730FF1" w:rsidRPr="00AA41AB" w:rsidRDefault="00730FF1" w:rsidP="00730FF1">
            <w:pPr>
              <w:jc w:val="center"/>
              <w:rPr>
                <w:b/>
                <w:bCs/>
              </w:rPr>
            </w:pPr>
            <w:r w:rsidRPr="00AA41AB">
              <w:rPr>
                <w:b/>
                <w:bCs/>
              </w:rPr>
              <w:t>important</w:t>
            </w:r>
          </w:p>
        </w:tc>
        <w:tc>
          <w:tcPr>
            <w:tcW w:w="1456" w:type="dxa"/>
            <w:gridSpan w:val="2"/>
            <w:shd w:val="clear" w:color="auto" w:fill="C2D69B" w:themeFill="accent3" w:themeFillTint="99"/>
          </w:tcPr>
          <w:p w14:paraId="09299160" w14:textId="5A12D1DC" w:rsidR="00730FF1" w:rsidRPr="00AA41AB" w:rsidRDefault="00730FF1" w:rsidP="00730FF1">
            <w:pPr>
              <w:jc w:val="center"/>
              <w:rPr>
                <w:b/>
                <w:bCs/>
              </w:rPr>
            </w:pPr>
            <w:r w:rsidRPr="00AA41AB">
              <w:rPr>
                <w:b/>
                <w:bCs/>
              </w:rPr>
              <w:t>occasion</w:t>
            </w:r>
          </w:p>
        </w:tc>
        <w:tc>
          <w:tcPr>
            <w:tcW w:w="1938" w:type="dxa"/>
            <w:gridSpan w:val="2"/>
            <w:shd w:val="clear" w:color="auto" w:fill="C2D69B" w:themeFill="accent3" w:themeFillTint="99"/>
          </w:tcPr>
          <w:p w14:paraId="1ABAB39E" w14:textId="56497518" w:rsidR="00730FF1" w:rsidRPr="00AA41AB" w:rsidRDefault="00730FF1" w:rsidP="00730FF1">
            <w:pPr>
              <w:jc w:val="center"/>
              <w:rPr>
                <w:b/>
                <w:bCs/>
              </w:rPr>
            </w:pPr>
            <w:r w:rsidRPr="00AA41AB">
              <w:rPr>
                <w:b/>
                <w:bCs/>
              </w:rPr>
              <w:t>century</w:t>
            </w:r>
          </w:p>
        </w:tc>
        <w:tc>
          <w:tcPr>
            <w:tcW w:w="3875" w:type="dxa"/>
            <w:gridSpan w:val="2"/>
            <w:shd w:val="clear" w:color="auto" w:fill="C2D69B" w:themeFill="accent3" w:themeFillTint="99"/>
          </w:tcPr>
          <w:p w14:paraId="07898088" w14:textId="4E4E8348" w:rsidR="00730FF1" w:rsidRPr="00AA41AB" w:rsidRDefault="00730FF1" w:rsidP="00480C91">
            <w:pPr>
              <w:jc w:val="center"/>
              <w:rPr>
                <w:b/>
                <w:bCs/>
              </w:rPr>
            </w:pPr>
            <w:r w:rsidRPr="00AA41AB">
              <w:rPr>
                <w:b/>
                <w:bCs/>
              </w:rPr>
              <w:t>consider</w:t>
            </w:r>
          </w:p>
        </w:tc>
        <w:tc>
          <w:tcPr>
            <w:tcW w:w="4355" w:type="dxa"/>
            <w:gridSpan w:val="3"/>
            <w:shd w:val="clear" w:color="auto" w:fill="C2D69B" w:themeFill="accent3" w:themeFillTint="99"/>
          </w:tcPr>
          <w:p w14:paraId="41148380" w14:textId="27E65150" w:rsidR="00730FF1" w:rsidRPr="00AA41AB" w:rsidRDefault="00730FF1" w:rsidP="00480C91">
            <w:pPr>
              <w:jc w:val="center"/>
              <w:rPr>
                <w:b/>
                <w:bCs/>
              </w:rPr>
            </w:pPr>
            <w:r w:rsidRPr="00AA41AB">
              <w:rPr>
                <w:b/>
                <w:bCs/>
              </w:rPr>
              <w:t>knowledge</w:t>
            </w:r>
          </w:p>
        </w:tc>
      </w:tr>
      <w:tr w:rsidR="00AA41AB" w14:paraId="6F8AF3CB" w14:textId="77777777" w:rsidTr="00791F6E">
        <w:trPr>
          <w:trHeight w:val="1212"/>
        </w:trPr>
        <w:tc>
          <w:tcPr>
            <w:tcW w:w="4531" w:type="dxa"/>
            <w:gridSpan w:val="2"/>
            <w:shd w:val="clear" w:color="auto" w:fill="FFFFFF" w:themeFill="background1"/>
          </w:tcPr>
          <w:p w14:paraId="2FB655B0" w14:textId="48CA8738" w:rsidR="00AA41AB" w:rsidRPr="00C57AE9" w:rsidRDefault="00AA41AB" w:rsidP="00730FF1">
            <w:pPr>
              <w:jc w:val="center"/>
              <w:rPr>
                <w:b/>
                <w:color w:val="7030A0"/>
              </w:rPr>
            </w:pPr>
            <w:r w:rsidRPr="00C57AE9">
              <w:rPr>
                <w:b/>
                <w:color w:val="7030A0"/>
              </w:rPr>
              <w:t>Conflict &amp; resolution</w:t>
            </w:r>
          </w:p>
          <w:p w14:paraId="010204FA" w14:textId="23D4DB78" w:rsidR="00AA41AB" w:rsidRDefault="00AA41AB" w:rsidP="00730FF1">
            <w:pPr>
              <w:jc w:val="center"/>
              <w:rPr>
                <w:b/>
              </w:rPr>
            </w:pPr>
            <w:r w:rsidRPr="004C7677">
              <w:rPr>
                <w:b/>
              </w:rPr>
              <w:t xml:space="preserve">Who were the </w:t>
            </w:r>
            <w:r>
              <w:rPr>
                <w:b/>
              </w:rPr>
              <w:t xml:space="preserve">Anglo Saxons? </w:t>
            </w:r>
          </w:p>
          <w:p w14:paraId="45859B99" w14:textId="2EBAE67D" w:rsidR="00AA41AB" w:rsidRPr="004C7677" w:rsidRDefault="00AA41AB" w:rsidP="00730FF1">
            <w:pPr>
              <w:jc w:val="center"/>
              <w:rPr>
                <w:b/>
              </w:rPr>
            </w:pPr>
          </w:p>
        </w:tc>
        <w:tc>
          <w:tcPr>
            <w:tcW w:w="2947" w:type="dxa"/>
            <w:gridSpan w:val="3"/>
            <w:shd w:val="clear" w:color="auto" w:fill="FFFFFF" w:themeFill="background1"/>
          </w:tcPr>
          <w:p w14:paraId="31AF1FF0" w14:textId="625A8706" w:rsidR="00AA41AB" w:rsidRPr="00B341AC" w:rsidRDefault="00AA41AB" w:rsidP="00730FF1">
            <w:pPr>
              <w:jc w:val="center"/>
              <w:rPr>
                <w:b/>
                <w:color w:val="FF0000"/>
              </w:rPr>
            </w:pPr>
            <w:r w:rsidRPr="00B341AC">
              <w:rPr>
                <w:b/>
                <w:color w:val="FF0000"/>
              </w:rPr>
              <w:t xml:space="preserve">Lifestyle </w:t>
            </w:r>
          </w:p>
          <w:p w14:paraId="29153800" w14:textId="06A44BFB" w:rsidR="00AA41AB" w:rsidRPr="00446CC3" w:rsidRDefault="00AA41AB" w:rsidP="003F1FD6">
            <w:pPr>
              <w:jc w:val="center"/>
              <w:rPr>
                <w:b/>
                <w:sz w:val="20"/>
                <w:szCs w:val="20"/>
              </w:rPr>
            </w:pPr>
            <w:r w:rsidRPr="00446CC3">
              <w:rPr>
                <w:b/>
                <w:sz w:val="20"/>
                <w:szCs w:val="20"/>
              </w:rPr>
              <w:t>Why did the Anglo Saxons settle in Britain?</w:t>
            </w:r>
          </w:p>
        </w:tc>
        <w:tc>
          <w:tcPr>
            <w:tcW w:w="4379" w:type="dxa"/>
            <w:gridSpan w:val="4"/>
            <w:shd w:val="clear" w:color="auto" w:fill="FFFFFF" w:themeFill="background1"/>
          </w:tcPr>
          <w:p w14:paraId="3BDA2ED3" w14:textId="0C588F9B" w:rsidR="00AA41AB" w:rsidRDefault="00AA41AB" w:rsidP="00364C33">
            <w:pPr>
              <w:rPr>
                <w:b/>
                <w:color w:val="FF0000"/>
              </w:rPr>
            </w:pPr>
            <w:r>
              <w:rPr>
                <w:b/>
                <w:color w:val="7030A0"/>
              </w:rPr>
              <w:t xml:space="preserve">                          </w:t>
            </w:r>
            <w:r w:rsidRPr="0077669E">
              <w:rPr>
                <w:b/>
                <w:color w:val="FF0000"/>
              </w:rPr>
              <w:t xml:space="preserve"> Lifestyle</w:t>
            </w:r>
          </w:p>
          <w:p w14:paraId="7B2EEF8F" w14:textId="1C5292B8" w:rsidR="00AA41AB" w:rsidRPr="00446CC3" w:rsidRDefault="00AA41AB" w:rsidP="00446CC3">
            <w:pPr>
              <w:jc w:val="center"/>
              <w:rPr>
                <w:b/>
                <w:color w:val="7030A0"/>
                <w:sz w:val="20"/>
                <w:szCs w:val="20"/>
              </w:rPr>
            </w:pPr>
            <w:r w:rsidRPr="00446CC3">
              <w:rPr>
                <w:b/>
                <w:sz w:val="20"/>
                <w:szCs w:val="20"/>
              </w:rPr>
              <w:t>What made a good Anglo-Saxon settlement?</w:t>
            </w:r>
          </w:p>
        </w:tc>
        <w:tc>
          <w:tcPr>
            <w:tcW w:w="4298" w:type="dxa"/>
            <w:gridSpan w:val="2"/>
            <w:shd w:val="clear" w:color="auto" w:fill="FFFFFF" w:themeFill="background1"/>
          </w:tcPr>
          <w:p w14:paraId="400AD4D5" w14:textId="77777777" w:rsidR="00AA41AB" w:rsidRPr="00446CC3" w:rsidRDefault="00AA41AB" w:rsidP="00730FF1">
            <w:pPr>
              <w:jc w:val="center"/>
              <w:rPr>
                <w:b/>
                <w:color w:val="4F81BD" w:themeColor="accent1"/>
              </w:rPr>
            </w:pPr>
            <w:r w:rsidRPr="00446CC3">
              <w:rPr>
                <w:b/>
                <w:color w:val="4F81BD" w:themeColor="accent1"/>
              </w:rPr>
              <w:t>Technology</w:t>
            </w:r>
          </w:p>
          <w:p w14:paraId="60607590" w14:textId="469EC598" w:rsidR="00AA41AB" w:rsidRPr="00446CC3" w:rsidRDefault="00AA41AB" w:rsidP="00AA41AB">
            <w:pPr>
              <w:jc w:val="center"/>
              <w:rPr>
                <w:b/>
                <w:sz w:val="20"/>
                <w:szCs w:val="20"/>
              </w:rPr>
            </w:pPr>
            <w:r w:rsidRPr="00446CC3">
              <w:rPr>
                <w:rFonts w:cstheme="minorHAnsi"/>
                <w:b/>
                <w:bCs/>
                <w:noProof/>
                <w:sz w:val="20"/>
                <w:szCs w:val="20"/>
              </w:rPr>
              <w:t>What does Sutton Hoo tell us</w:t>
            </w:r>
            <w:r>
              <w:rPr>
                <w:rFonts w:cstheme="minorHAnsi"/>
                <w:b/>
                <w:bCs/>
                <w:noProof/>
                <w:sz w:val="20"/>
                <w:szCs w:val="20"/>
              </w:rPr>
              <w:t xml:space="preserve"> a</w:t>
            </w:r>
            <w:r w:rsidRPr="00446CC3">
              <w:rPr>
                <w:rFonts w:cstheme="minorHAnsi"/>
                <w:b/>
                <w:bCs/>
                <w:noProof/>
                <w:sz w:val="20"/>
                <w:szCs w:val="20"/>
              </w:rPr>
              <w:t>bout Anglo Saxon traditions?</w:t>
            </w:r>
            <w:r w:rsidRPr="00446CC3">
              <w:rPr>
                <w:b/>
                <w:bCs/>
              </w:rPr>
              <w:t xml:space="preserve"> </w:t>
            </w:r>
          </w:p>
        </w:tc>
      </w:tr>
      <w:tr w:rsidR="00AA41AB" w14:paraId="7C65A957" w14:textId="77777777" w:rsidTr="00791F6E">
        <w:trPr>
          <w:trHeight w:val="274"/>
        </w:trPr>
        <w:tc>
          <w:tcPr>
            <w:tcW w:w="4531" w:type="dxa"/>
            <w:gridSpan w:val="2"/>
            <w:shd w:val="clear" w:color="auto" w:fill="FFFFFF" w:themeFill="background1"/>
          </w:tcPr>
          <w:p w14:paraId="45A82AB6" w14:textId="1AD72C46" w:rsidR="004D1337" w:rsidRPr="004D1337" w:rsidRDefault="00AA41AB" w:rsidP="004D1337">
            <w:pPr>
              <w:pStyle w:val="NormalWeb"/>
              <w:shd w:val="clear" w:color="auto" w:fill="FFFFFF"/>
              <w:spacing w:before="0" w:beforeAutospacing="0" w:after="0" w:afterAutospacing="0"/>
              <w:textAlignment w:val="baseline"/>
              <w:rPr>
                <w:rFonts w:asciiTheme="minorHAnsi" w:hAnsiTheme="minorHAnsi" w:cstheme="minorHAnsi"/>
                <w:sz w:val="20"/>
                <w:szCs w:val="20"/>
              </w:rPr>
            </w:pPr>
            <w:r>
              <w:rPr>
                <w:noProof/>
              </w:rPr>
              <w:drawing>
                <wp:anchor distT="0" distB="0" distL="114300" distR="114300" simplePos="0" relativeHeight="251705856" behindDoc="1" locked="0" layoutInCell="1" allowOverlap="1" wp14:anchorId="30D102E6" wp14:editId="17EE4CCC">
                  <wp:simplePos x="0" y="0"/>
                  <wp:positionH relativeFrom="column">
                    <wp:posOffset>83185</wp:posOffset>
                  </wp:positionH>
                  <wp:positionV relativeFrom="paragraph">
                    <wp:posOffset>67945</wp:posOffset>
                  </wp:positionV>
                  <wp:extent cx="1209675" cy="737870"/>
                  <wp:effectExtent l="0" t="0" r="9525" b="5080"/>
                  <wp:wrapTight wrapText="bothSides">
                    <wp:wrapPolygon edited="0">
                      <wp:start x="0" y="0"/>
                      <wp:lineTo x="0" y="21191"/>
                      <wp:lineTo x="21430" y="21191"/>
                      <wp:lineTo x="214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737870"/>
                          </a:xfrm>
                          <a:prstGeom prst="rect">
                            <a:avLst/>
                          </a:prstGeom>
                        </pic:spPr>
                      </pic:pic>
                    </a:graphicData>
                  </a:graphic>
                  <wp14:sizeRelH relativeFrom="margin">
                    <wp14:pctWidth>0</wp14:pctWidth>
                  </wp14:sizeRelH>
                  <wp14:sizeRelV relativeFrom="margin">
                    <wp14:pctHeight>0</wp14:pctHeight>
                  </wp14:sizeRelV>
                </wp:anchor>
              </w:drawing>
            </w:r>
            <w:r w:rsidRPr="0077669E">
              <w:rPr>
                <w:rFonts w:asciiTheme="minorHAnsi" w:hAnsiTheme="minorHAnsi" w:cstheme="minorHAnsi"/>
                <w:sz w:val="20"/>
                <w:szCs w:val="20"/>
              </w:rPr>
              <w:t xml:space="preserve">The last Roman soldiers left Britain in 410. The </w:t>
            </w:r>
            <w:r w:rsidRPr="00C57AE9">
              <w:rPr>
                <w:rFonts w:asciiTheme="minorHAnsi" w:hAnsiTheme="minorHAnsi" w:cstheme="minorHAnsi"/>
                <w:color w:val="FF0000"/>
                <w:sz w:val="20"/>
                <w:szCs w:val="20"/>
              </w:rPr>
              <w:t xml:space="preserve">Anglo Saxons </w:t>
            </w:r>
            <w:r w:rsidRPr="0077669E">
              <w:rPr>
                <w:rFonts w:asciiTheme="minorHAnsi" w:hAnsiTheme="minorHAnsi" w:cstheme="minorHAnsi"/>
                <w:sz w:val="20"/>
                <w:szCs w:val="20"/>
              </w:rPr>
              <w:t xml:space="preserve">then came in ships across the North Sea. </w:t>
            </w:r>
            <w:r w:rsidR="004D1337" w:rsidRPr="004D1337">
              <w:rPr>
                <w:rFonts w:asciiTheme="minorHAnsi" w:hAnsiTheme="minorHAnsi" w:cstheme="minorHAnsi"/>
                <w:color w:val="231F20"/>
                <w:sz w:val="20"/>
                <w:szCs w:val="20"/>
                <w:shd w:val="clear" w:color="auto" w:fill="FFFFFF"/>
              </w:rPr>
              <w:t xml:space="preserve"> They were a mix of tribes from </w:t>
            </w:r>
            <w:r w:rsidR="004D1337" w:rsidRPr="004D1337">
              <w:rPr>
                <w:rStyle w:val="Strong"/>
                <w:rFonts w:asciiTheme="minorHAnsi" w:hAnsiTheme="minorHAnsi" w:cstheme="minorHAnsi"/>
                <w:color w:val="231F20"/>
                <w:sz w:val="20"/>
                <w:szCs w:val="20"/>
                <w:shd w:val="clear" w:color="auto" w:fill="FFFFFF"/>
              </w:rPr>
              <w:t>Germany, Denmark and the Netherlands</w:t>
            </w:r>
            <w:r w:rsidR="004D1337" w:rsidRPr="004D1337">
              <w:rPr>
                <w:rFonts w:asciiTheme="minorHAnsi" w:hAnsiTheme="minorHAnsi" w:cstheme="minorHAnsi"/>
                <w:color w:val="231F20"/>
                <w:sz w:val="20"/>
                <w:szCs w:val="20"/>
                <w:shd w:val="clear" w:color="auto" w:fill="FFFFFF"/>
              </w:rPr>
              <w:t xml:space="preserve">. The three biggest were </w:t>
            </w:r>
            <w:r w:rsidR="004D1337" w:rsidRPr="004D1337">
              <w:rPr>
                <w:rFonts w:asciiTheme="minorHAnsi" w:hAnsiTheme="minorHAnsi" w:cstheme="minorHAnsi"/>
                <w:b/>
                <w:bCs/>
                <w:color w:val="FF0000"/>
                <w:sz w:val="20"/>
                <w:szCs w:val="20"/>
                <w:shd w:val="clear" w:color="auto" w:fill="FFFFFF"/>
              </w:rPr>
              <w:t>the Angles, the Saxons and the Jutes.</w:t>
            </w:r>
            <w:r w:rsidR="004D1337" w:rsidRPr="004D1337">
              <w:rPr>
                <w:rFonts w:asciiTheme="minorHAnsi" w:hAnsiTheme="minorHAnsi" w:cstheme="minorHAnsi"/>
                <w:color w:val="FF0000"/>
                <w:sz w:val="20"/>
                <w:szCs w:val="20"/>
                <w:shd w:val="clear" w:color="auto" w:fill="FFFFFF"/>
              </w:rPr>
              <w:t xml:space="preserve"> </w:t>
            </w:r>
            <w:r w:rsidR="004D1337" w:rsidRPr="004D1337">
              <w:rPr>
                <w:rFonts w:asciiTheme="minorHAnsi" w:hAnsiTheme="minorHAnsi" w:cstheme="minorHAnsi"/>
                <w:color w:val="231F20"/>
                <w:sz w:val="20"/>
                <w:szCs w:val="20"/>
                <w:shd w:val="clear" w:color="auto" w:fill="FFFFFF"/>
              </w:rPr>
              <w:t>The land they settled in was 'Angle-land', or England.</w:t>
            </w:r>
            <w:r w:rsidR="004D1337" w:rsidRPr="004D1337">
              <w:rPr>
                <w:rFonts w:asciiTheme="minorHAnsi" w:hAnsiTheme="minorHAnsi" w:cstheme="minorHAnsi"/>
                <w:sz w:val="20"/>
                <w:szCs w:val="20"/>
              </w:rPr>
              <w:t xml:space="preserve"> </w:t>
            </w:r>
          </w:p>
          <w:p w14:paraId="6DEAF16C" w14:textId="5F7B5E22" w:rsidR="00AA41AB" w:rsidRDefault="00AA41AB" w:rsidP="0077669E">
            <w:pPr>
              <w:pStyle w:val="NormalWeb"/>
              <w:shd w:val="clear" w:color="auto" w:fill="FFFFFF"/>
              <w:spacing w:before="0" w:beforeAutospacing="0" w:after="0" w:afterAutospacing="0"/>
              <w:textAlignment w:val="baseline"/>
              <w:rPr>
                <w:rFonts w:asciiTheme="minorHAnsi" w:hAnsiTheme="minorHAnsi" w:cstheme="minorHAnsi"/>
                <w:sz w:val="20"/>
                <w:szCs w:val="20"/>
              </w:rPr>
            </w:pPr>
          </w:p>
          <w:p w14:paraId="344863F5" w14:textId="225BA8DC" w:rsidR="00AA41AB" w:rsidRDefault="002C4890" w:rsidP="0077669E">
            <w:pPr>
              <w:pStyle w:val="NormalWeb"/>
              <w:shd w:val="clear" w:color="auto" w:fill="FFFFFF"/>
              <w:spacing w:before="0" w:beforeAutospacing="0" w:after="0" w:afterAutospacing="0"/>
              <w:textAlignment w:val="baseline"/>
              <w:rPr>
                <w:rFonts w:asciiTheme="minorHAnsi" w:hAnsiTheme="minorHAnsi" w:cstheme="minorHAnsi"/>
                <w:b/>
                <w:bCs/>
                <w:sz w:val="20"/>
                <w:szCs w:val="20"/>
              </w:rPr>
            </w:pPr>
            <w:r>
              <w:rPr>
                <w:rFonts w:asciiTheme="minorHAnsi" w:hAnsiTheme="minorHAnsi" w:cstheme="minorHAnsi"/>
                <w:sz w:val="20"/>
                <w:szCs w:val="20"/>
              </w:rPr>
              <w:t>The 5</w:t>
            </w:r>
            <w:r w:rsidRPr="002C4890">
              <w:rPr>
                <w:rFonts w:asciiTheme="minorHAnsi" w:hAnsiTheme="minorHAnsi" w:cstheme="minorHAnsi"/>
                <w:sz w:val="20"/>
                <w:szCs w:val="20"/>
                <w:vertAlign w:val="superscript"/>
              </w:rPr>
              <w:t>th</w:t>
            </w:r>
            <w:r>
              <w:rPr>
                <w:rFonts w:asciiTheme="minorHAnsi" w:hAnsiTheme="minorHAnsi" w:cstheme="minorHAnsi"/>
                <w:sz w:val="20"/>
                <w:szCs w:val="20"/>
              </w:rPr>
              <w:t xml:space="preserve"> century was an important era for Britain as it was when the Romans left and the Anglo-Saxons arrived. </w:t>
            </w:r>
            <w:r w:rsidR="00AA41AB" w:rsidRPr="0077669E">
              <w:rPr>
                <w:rFonts w:asciiTheme="minorHAnsi" w:hAnsiTheme="minorHAnsi" w:cstheme="minorHAnsi"/>
                <w:sz w:val="20"/>
                <w:szCs w:val="20"/>
              </w:rPr>
              <w:t xml:space="preserve">The Anglo-Saxon </w:t>
            </w:r>
            <w:r w:rsidR="00AA41AB" w:rsidRPr="00C57AE9">
              <w:rPr>
                <w:rFonts w:asciiTheme="minorHAnsi" w:hAnsiTheme="minorHAnsi" w:cstheme="minorHAnsi"/>
                <w:color w:val="FF0000"/>
                <w:sz w:val="20"/>
                <w:szCs w:val="20"/>
              </w:rPr>
              <w:t>era</w:t>
            </w:r>
            <w:r w:rsidR="00AA41AB" w:rsidRPr="0077669E">
              <w:rPr>
                <w:rFonts w:asciiTheme="minorHAnsi" w:hAnsiTheme="minorHAnsi" w:cstheme="minorHAnsi"/>
                <w:sz w:val="20"/>
                <w:szCs w:val="20"/>
              </w:rPr>
              <w:t xml:space="preserve"> in Britain was from around </w:t>
            </w:r>
            <w:r w:rsidR="00AA41AB" w:rsidRPr="004C1E83">
              <w:rPr>
                <w:rFonts w:asciiTheme="minorHAnsi" w:hAnsiTheme="minorHAnsi" w:cstheme="minorHAnsi"/>
                <w:b/>
                <w:bCs/>
                <w:sz w:val="20"/>
                <w:szCs w:val="20"/>
              </w:rPr>
              <w:t>AD410 to 1066.</w:t>
            </w:r>
            <w:r>
              <w:rPr>
                <w:rFonts w:asciiTheme="minorHAnsi" w:hAnsiTheme="minorHAnsi" w:cstheme="minorHAnsi"/>
                <w:b/>
                <w:bCs/>
                <w:sz w:val="20"/>
                <w:szCs w:val="20"/>
              </w:rPr>
              <w:t xml:space="preserve"> </w:t>
            </w:r>
          </w:p>
          <w:p w14:paraId="7CB95476" w14:textId="05AA5E6E" w:rsidR="00AA41AB" w:rsidRPr="004D1337" w:rsidRDefault="004D1337" w:rsidP="0077669E">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D1337">
              <w:rPr>
                <w:rFonts w:asciiTheme="minorHAnsi" w:hAnsiTheme="minorHAnsi" w:cstheme="minorHAnsi"/>
                <w:sz w:val="20"/>
                <w:szCs w:val="20"/>
              </w:rPr>
              <w:t xml:space="preserve"> </w:t>
            </w:r>
          </w:p>
          <w:p w14:paraId="2E9E67A1" w14:textId="6CEA2761" w:rsidR="00AA41AB" w:rsidRDefault="00AA41AB" w:rsidP="0077669E">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77669E">
              <w:rPr>
                <w:rFonts w:asciiTheme="minorHAnsi" w:hAnsiTheme="minorHAnsi" w:cstheme="minorHAnsi"/>
                <w:sz w:val="20"/>
                <w:szCs w:val="20"/>
              </w:rPr>
              <w:t xml:space="preserve">By the AD400s, Roman rule was ending and Britain was being attacked by the </w:t>
            </w:r>
            <w:r w:rsidRPr="004C1E83">
              <w:rPr>
                <w:rFonts w:asciiTheme="minorHAnsi" w:hAnsiTheme="minorHAnsi" w:cstheme="minorHAnsi"/>
                <w:color w:val="FF0000"/>
                <w:sz w:val="20"/>
                <w:szCs w:val="20"/>
              </w:rPr>
              <w:t xml:space="preserve">Picts and Scots </w:t>
            </w:r>
            <w:r w:rsidRPr="0077669E">
              <w:rPr>
                <w:rFonts w:asciiTheme="minorHAnsi" w:hAnsiTheme="minorHAnsi" w:cstheme="minorHAnsi"/>
                <w:sz w:val="20"/>
                <w:szCs w:val="20"/>
              </w:rPr>
              <w:t>from the north, and the Anglo-Saxons from the sea.</w:t>
            </w:r>
            <w:r>
              <w:rPr>
                <w:rFonts w:asciiTheme="minorHAnsi" w:hAnsiTheme="minorHAnsi" w:cstheme="minorHAnsi"/>
                <w:sz w:val="20"/>
                <w:szCs w:val="20"/>
              </w:rPr>
              <w:t xml:space="preserve"> w</w:t>
            </w:r>
            <w:r w:rsidRPr="0077669E">
              <w:rPr>
                <w:rFonts w:asciiTheme="minorHAnsi" w:hAnsiTheme="minorHAnsi" w:cstheme="minorHAnsi"/>
                <w:sz w:val="20"/>
                <w:szCs w:val="20"/>
              </w:rPr>
              <w:t xml:space="preserve">hen the Romans left, Britain no longer had the strong Roman army to </w:t>
            </w:r>
            <w:r w:rsidRPr="009E6504">
              <w:rPr>
                <w:rFonts w:asciiTheme="minorHAnsi" w:hAnsiTheme="minorHAnsi" w:cstheme="minorHAnsi"/>
                <w:color w:val="FF0000"/>
                <w:sz w:val="20"/>
                <w:szCs w:val="20"/>
              </w:rPr>
              <w:t>defend</w:t>
            </w:r>
            <w:r w:rsidRPr="0077669E">
              <w:rPr>
                <w:rFonts w:asciiTheme="minorHAnsi" w:hAnsiTheme="minorHAnsi" w:cstheme="minorHAnsi"/>
                <w:sz w:val="20"/>
                <w:szCs w:val="20"/>
              </w:rPr>
              <w:t xml:space="preserve"> it from the invaders.</w:t>
            </w:r>
          </w:p>
          <w:p w14:paraId="6DF59F75" w14:textId="77777777" w:rsidR="00AA41AB" w:rsidRPr="0077669E" w:rsidRDefault="00AA41AB" w:rsidP="0077669E">
            <w:pPr>
              <w:pStyle w:val="NormalWeb"/>
              <w:shd w:val="clear" w:color="auto" w:fill="FFFFFF"/>
              <w:spacing w:before="0" w:beforeAutospacing="0" w:after="0" w:afterAutospacing="0"/>
              <w:textAlignment w:val="baseline"/>
              <w:rPr>
                <w:rFonts w:asciiTheme="minorHAnsi" w:hAnsiTheme="minorHAnsi" w:cstheme="minorHAnsi"/>
                <w:sz w:val="20"/>
                <w:szCs w:val="20"/>
              </w:rPr>
            </w:pPr>
          </w:p>
          <w:p w14:paraId="0DFA6315" w14:textId="68A242B2" w:rsidR="00AA41AB" w:rsidRPr="0077669E" w:rsidRDefault="00AA41AB" w:rsidP="0077669E">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77669E">
              <w:rPr>
                <w:rFonts w:asciiTheme="minorHAnsi" w:hAnsiTheme="minorHAnsi" w:cstheme="minorHAnsi"/>
                <w:sz w:val="20"/>
                <w:szCs w:val="20"/>
              </w:rPr>
              <w:t xml:space="preserve">There were many battles between </w:t>
            </w:r>
            <w:r w:rsidRPr="00C57AE9">
              <w:rPr>
                <w:rFonts w:asciiTheme="minorHAnsi" w:hAnsiTheme="minorHAnsi" w:cstheme="minorHAnsi"/>
                <w:color w:val="FF0000"/>
                <w:sz w:val="20"/>
                <w:szCs w:val="20"/>
              </w:rPr>
              <w:t xml:space="preserve">Anglo-Saxons </w:t>
            </w:r>
            <w:r w:rsidRPr="0077669E">
              <w:rPr>
                <w:rFonts w:asciiTheme="minorHAnsi" w:hAnsiTheme="minorHAnsi" w:cstheme="minorHAnsi"/>
                <w:sz w:val="20"/>
                <w:szCs w:val="20"/>
              </w:rPr>
              <w:t>and native Britons. but gradually over time, the Anglo-Saxons took control of most of Britai</w:t>
            </w:r>
            <w:r>
              <w:rPr>
                <w:rFonts w:asciiTheme="minorHAnsi" w:hAnsiTheme="minorHAnsi" w:cstheme="minorHAnsi"/>
                <w:sz w:val="20"/>
                <w:szCs w:val="20"/>
              </w:rPr>
              <w:t xml:space="preserve">n in the </w:t>
            </w:r>
            <w:r w:rsidRPr="004C1E83">
              <w:rPr>
                <w:rFonts w:asciiTheme="minorHAnsi" w:hAnsiTheme="minorHAnsi" w:cstheme="minorHAnsi"/>
                <w:color w:val="FF0000"/>
                <w:sz w:val="20"/>
                <w:szCs w:val="20"/>
              </w:rPr>
              <w:t xml:space="preserve">Kingdoms </w:t>
            </w:r>
            <w:r>
              <w:rPr>
                <w:rFonts w:asciiTheme="minorHAnsi" w:hAnsiTheme="minorHAnsi" w:cstheme="minorHAnsi"/>
                <w:sz w:val="20"/>
                <w:szCs w:val="20"/>
              </w:rPr>
              <w:t xml:space="preserve">of: </w:t>
            </w:r>
            <w:r w:rsidRPr="004C1E83">
              <w:rPr>
                <w:rFonts w:asciiTheme="minorHAnsi" w:hAnsiTheme="minorHAnsi" w:cstheme="minorHAnsi"/>
                <w:b/>
                <w:bCs/>
                <w:sz w:val="20"/>
                <w:szCs w:val="20"/>
              </w:rPr>
              <w:t>Mercia, Northumbria, Wessex, Essex, Kent East Anglia and Northumbria</w:t>
            </w:r>
            <w:r>
              <w:rPr>
                <w:rFonts w:asciiTheme="minorHAnsi" w:hAnsiTheme="minorHAnsi" w:cstheme="minorHAnsi"/>
                <w:sz w:val="20"/>
                <w:szCs w:val="20"/>
              </w:rPr>
              <w:t xml:space="preserve"> </w:t>
            </w:r>
          </w:p>
          <w:p w14:paraId="193FD938" w14:textId="77777777" w:rsidR="00AA41AB" w:rsidRPr="0077669E" w:rsidRDefault="00AA41AB" w:rsidP="0077669E">
            <w:pPr>
              <w:rPr>
                <w:rFonts w:cstheme="minorHAnsi"/>
                <w:sz w:val="20"/>
                <w:szCs w:val="20"/>
              </w:rPr>
            </w:pPr>
          </w:p>
          <w:p w14:paraId="73B52201" w14:textId="77777777" w:rsidR="00AA41AB" w:rsidRPr="0077669E" w:rsidRDefault="00AA41AB" w:rsidP="0077669E">
            <w:pPr>
              <w:rPr>
                <w:rFonts w:cstheme="minorHAnsi"/>
                <w:sz w:val="20"/>
                <w:szCs w:val="20"/>
              </w:rPr>
            </w:pPr>
          </w:p>
          <w:p w14:paraId="54970425" w14:textId="77777777" w:rsidR="00AA41AB" w:rsidRPr="0077669E" w:rsidRDefault="00AA41AB" w:rsidP="0077669E">
            <w:pPr>
              <w:rPr>
                <w:rFonts w:cstheme="minorHAnsi"/>
                <w:sz w:val="20"/>
                <w:szCs w:val="20"/>
              </w:rPr>
            </w:pPr>
          </w:p>
          <w:p w14:paraId="11FC7D4E" w14:textId="77777777" w:rsidR="00AA41AB" w:rsidRPr="0077669E" w:rsidRDefault="00AA41AB" w:rsidP="0077669E">
            <w:pPr>
              <w:rPr>
                <w:rFonts w:cstheme="minorHAnsi"/>
                <w:sz w:val="20"/>
                <w:szCs w:val="20"/>
              </w:rPr>
            </w:pPr>
          </w:p>
          <w:p w14:paraId="410AFAAD" w14:textId="77777777" w:rsidR="00AA41AB" w:rsidRDefault="00AA41AB" w:rsidP="0077669E">
            <w:pPr>
              <w:rPr>
                <w:rFonts w:cstheme="minorHAnsi"/>
                <w:sz w:val="20"/>
                <w:szCs w:val="20"/>
              </w:rPr>
            </w:pPr>
          </w:p>
          <w:p w14:paraId="5AEB089F" w14:textId="2522BF20" w:rsidR="00AA41AB" w:rsidRPr="0077669E" w:rsidRDefault="00AA41AB" w:rsidP="0077669E">
            <w:pPr>
              <w:rPr>
                <w:rFonts w:cstheme="minorHAnsi"/>
                <w:sz w:val="20"/>
                <w:szCs w:val="20"/>
              </w:rPr>
            </w:pPr>
            <w:r>
              <w:rPr>
                <w:rFonts w:cstheme="minorHAnsi"/>
                <w:sz w:val="20"/>
                <w:szCs w:val="20"/>
              </w:rPr>
              <w:t>Linked learning</w:t>
            </w:r>
          </w:p>
          <w:p w14:paraId="1242BB6C" w14:textId="1E5FC3E6" w:rsidR="00AA41AB" w:rsidRPr="0077669E" w:rsidRDefault="00AA41AB" w:rsidP="0077669E">
            <w:pPr>
              <w:rPr>
                <w:rFonts w:cstheme="minorHAnsi"/>
                <w:sz w:val="20"/>
                <w:szCs w:val="20"/>
              </w:rPr>
            </w:pPr>
          </w:p>
        </w:tc>
        <w:tc>
          <w:tcPr>
            <w:tcW w:w="2947" w:type="dxa"/>
            <w:gridSpan w:val="3"/>
            <w:shd w:val="clear" w:color="auto" w:fill="FFFFFF" w:themeFill="background1"/>
          </w:tcPr>
          <w:p w14:paraId="2A5D6980" w14:textId="4678D782" w:rsidR="00AA41AB" w:rsidRDefault="00AA41AB" w:rsidP="0077669E">
            <w:pPr>
              <w:pStyle w:val="NormalWeb"/>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lastRenderedPageBreak/>
              <w:t>T</w:t>
            </w:r>
            <w:r w:rsidRPr="0077669E">
              <w:rPr>
                <w:rFonts w:asciiTheme="minorHAnsi" w:hAnsiTheme="minorHAnsi" w:cstheme="minorHAnsi"/>
                <w:sz w:val="20"/>
                <w:szCs w:val="20"/>
              </w:rPr>
              <w:t>here are many reasons, including:</w:t>
            </w:r>
          </w:p>
          <w:p w14:paraId="2C59932B" w14:textId="3F645E79" w:rsidR="00AA41AB" w:rsidRDefault="00AA41AB" w:rsidP="00AA41AB">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03433D">
              <w:rPr>
                <w:rFonts w:asciiTheme="minorHAnsi" w:hAnsiTheme="minorHAnsi" w:cstheme="minorHAnsi"/>
                <w:b/>
                <w:sz w:val="20"/>
                <w:szCs w:val="20"/>
              </w:rPr>
              <w:t>1)</w:t>
            </w:r>
            <w:r w:rsidRPr="0077669E">
              <w:rPr>
                <w:rFonts w:asciiTheme="minorHAnsi" w:hAnsiTheme="minorHAnsi" w:cstheme="minorHAnsi"/>
                <w:sz w:val="20"/>
                <w:szCs w:val="20"/>
              </w:rPr>
              <w:t xml:space="preserve">Some </w:t>
            </w:r>
            <w:r w:rsidRPr="00C57AE9">
              <w:rPr>
                <w:rFonts w:asciiTheme="minorHAnsi" w:hAnsiTheme="minorHAnsi" w:cstheme="minorHAnsi"/>
                <w:color w:val="FF0000"/>
                <w:sz w:val="20"/>
                <w:szCs w:val="20"/>
              </w:rPr>
              <w:t xml:space="preserve">Anglo-Saxons </w:t>
            </w:r>
            <w:r w:rsidRPr="0077669E">
              <w:rPr>
                <w:rFonts w:asciiTheme="minorHAnsi" w:hAnsiTheme="minorHAnsi" w:cstheme="minorHAnsi"/>
                <w:sz w:val="20"/>
                <w:szCs w:val="20"/>
              </w:rPr>
              <w:t>were warriors who enjoyed fighting. They thought the Britons were weak and easy to beat without the Romans around.</w:t>
            </w:r>
          </w:p>
          <w:p w14:paraId="0889288B" w14:textId="77777777" w:rsidR="0003433D" w:rsidRPr="00AA41AB" w:rsidRDefault="0003433D" w:rsidP="00AA41AB">
            <w:pPr>
              <w:pStyle w:val="NormalWeb"/>
              <w:shd w:val="clear" w:color="auto" w:fill="FFFFFF"/>
              <w:spacing w:before="0" w:beforeAutospacing="0" w:after="0" w:afterAutospacing="0"/>
              <w:textAlignment w:val="baseline"/>
              <w:rPr>
                <w:rFonts w:asciiTheme="minorHAnsi" w:hAnsiTheme="minorHAnsi" w:cstheme="minorHAnsi"/>
                <w:sz w:val="20"/>
                <w:szCs w:val="20"/>
              </w:rPr>
            </w:pPr>
          </w:p>
          <w:p w14:paraId="6A08051F" w14:textId="10E51525" w:rsidR="00AA41AB" w:rsidRDefault="00AA41AB" w:rsidP="0077669E">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03433D">
              <w:rPr>
                <w:rFonts w:asciiTheme="minorHAnsi" w:hAnsiTheme="minorHAnsi" w:cstheme="minorHAnsi"/>
                <w:b/>
                <w:sz w:val="20"/>
                <w:szCs w:val="20"/>
              </w:rPr>
              <w:t>2)</w:t>
            </w:r>
            <w:r w:rsidRPr="0077669E">
              <w:rPr>
                <w:rFonts w:asciiTheme="minorHAnsi" w:hAnsiTheme="minorHAnsi" w:cstheme="minorHAnsi"/>
                <w:sz w:val="20"/>
                <w:szCs w:val="20"/>
              </w:rPr>
              <w:t xml:space="preserve"> Many </w:t>
            </w:r>
            <w:r w:rsidRPr="00C57AE9">
              <w:rPr>
                <w:rFonts w:asciiTheme="minorHAnsi" w:hAnsiTheme="minorHAnsi" w:cstheme="minorHAnsi"/>
                <w:color w:val="FF0000"/>
                <w:sz w:val="20"/>
                <w:szCs w:val="20"/>
              </w:rPr>
              <w:t xml:space="preserve">Anglo-Saxons </w:t>
            </w:r>
            <w:r w:rsidRPr="0077669E">
              <w:rPr>
                <w:rFonts w:asciiTheme="minorHAnsi" w:hAnsiTheme="minorHAnsi" w:cstheme="minorHAnsi"/>
                <w:sz w:val="20"/>
                <w:szCs w:val="20"/>
              </w:rPr>
              <w:t>came peacefully, to find land to farm. Their homelands in Scandinavia often flooded so it was tough to grow enough food back there.</w:t>
            </w:r>
          </w:p>
          <w:p w14:paraId="3F68EC35" w14:textId="77777777" w:rsidR="0003433D" w:rsidRPr="0077669E" w:rsidRDefault="0003433D" w:rsidP="0077669E">
            <w:pPr>
              <w:pStyle w:val="NormalWeb"/>
              <w:shd w:val="clear" w:color="auto" w:fill="FFFFFF"/>
              <w:spacing w:before="0" w:beforeAutospacing="0" w:after="0" w:afterAutospacing="0"/>
              <w:textAlignment w:val="baseline"/>
              <w:rPr>
                <w:rFonts w:asciiTheme="minorHAnsi" w:hAnsiTheme="minorHAnsi" w:cstheme="minorHAnsi"/>
                <w:sz w:val="20"/>
                <w:szCs w:val="20"/>
              </w:rPr>
            </w:pPr>
          </w:p>
          <w:p w14:paraId="73FFFC0C" w14:textId="373A76D6" w:rsidR="00AA41AB" w:rsidRDefault="00AA41AB" w:rsidP="0077669E">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03433D">
              <w:rPr>
                <w:rFonts w:asciiTheme="minorHAnsi" w:hAnsiTheme="minorHAnsi" w:cstheme="minorHAnsi"/>
                <w:b/>
                <w:sz w:val="20"/>
                <w:szCs w:val="20"/>
              </w:rPr>
              <w:t>3)</w:t>
            </w:r>
            <w:r w:rsidRPr="0077669E">
              <w:rPr>
                <w:rFonts w:asciiTheme="minorHAnsi" w:hAnsiTheme="minorHAnsi" w:cstheme="minorHAnsi"/>
                <w:sz w:val="20"/>
                <w:szCs w:val="20"/>
              </w:rPr>
              <w:t> Whole families set sail across the sea to live in Britain. They brought tools, weapons and farm animals with them and built villages with new homes.</w:t>
            </w:r>
          </w:p>
          <w:p w14:paraId="58EDB174" w14:textId="77777777" w:rsidR="0003433D" w:rsidRPr="0077669E" w:rsidRDefault="0003433D" w:rsidP="0077669E">
            <w:pPr>
              <w:pStyle w:val="NormalWeb"/>
              <w:shd w:val="clear" w:color="auto" w:fill="FFFFFF"/>
              <w:spacing w:before="0" w:beforeAutospacing="0" w:after="0" w:afterAutospacing="0"/>
              <w:textAlignment w:val="baseline"/>
              <w:rPr>
                <w:rFonts w:asciiTheme="minorHAnsi" w:hAnsiTheme="minorHAnsi" w:cstheme="minorHAnsi"/>
                <w:sz w:val="20"/>
                <w:szCs w:val="20"/>
              </w:rPr>
            </w:pPr>
          </w:p>
          <w:p w14:paraId="75FBEB5E" w14:textId="77777777" w:rsidR="00AA41AB" w:rsidRPr="0077669E" w:rsidRDefault="00AA41AB" w:rsidP="0077669E">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03433D">
              <w:rPr>
                <w:rFonts w:asciiTheme="minorHAnsi" w:hAnsiTheme="minorHAnsi" w:cstheme="minorHAnsi"/>
                <w:b/>
                <w:sz w:val="20"/>
                <w:szCs w:val="20"/>
              </w:rPr>
              <w:t>4)</w:t>
            </w:r>
            <w:r w:rsidRPr="0077669E">
              <w:rPr>
                <w:rFonts w:asciiTheme="minorHAnsi" w:hAnsiTheme="minorHAnsi" w:cstheme="minorHAnsi"/>
                <w:sz w:val="20"/>
                <w:szCs w:val="20"/>
              </w:rPr>
              <w:t xml:space="preserve"> With </w:t>
            </w:r>
            <w:r w:rsidRPr="009E6504">
              <w:rPr>
                <w:rFonts w:asciiTheme="minorHAnsi" w:hAnsiTheme="minorHAnsi" w:cstheme="minorHAnsi"/>
                <w:color w:val="FF0000"/>
                <w:sz w:val="20"/>
                <w:szCs w:val="20"/>
              </w:rPr>
              <w:t xml:space="preserve">Picts and Scots </w:t>
            </w:r>
            <w:r w:rsidRPr="0077669E">
              <w:rPr>
                <w:rFonts w:asciiTheme="minorHAnsi" w:hAnsiTheme="minorHAnsi" w:cstheme="minorHAnsi"/>
                <w:sz w:val="20"/>
                <w:szCs w:val="20"/>
              </w:rPr>
              <w:t xml:space="preserve">attacking from the north, the Britons invited some </w:t>
            </w:r>
            <w:r w:rsidRPr="00C57AE9">
              <w:rPr>
                <w:rFonts w:asciiTheme="minorHAnsi" w:hAnsiTheme="minorHAnsi" w:cstheme="minorHAnsi"/>
                <w:color w:val="FF0000"/>
                <w:sz w:val="20"/>
                <w:szCs w:val="20"/>
              </w:rPr>
              <w:t xml:space="preserve">Anglo-Saxons </w:t>
            </w:r>
            <w:r w:rsidRPr="0077669E">
              <w:rPr>
                <w:rFonts w:asciiTheme="minorHAnsi" w:hAnsiTheme="minorHAnsi" w:cstheme="minorHAnsi"/>
                <w:sz w:val="20"/>
                <w:szCs w:val="20"/>
              </w:rPr>
              <w:t>to help defend them but they didn’t leave! They took over.</w:t>
            </w:r>
          </w:p>
          <w:p w14:paraId="42BB1513" w14:textId="7F318306" w:rsidR="00AA41AB" w:rsidRPr="0077669E" w:rsidRDefault="00AA41AB" w:rsidP="0077669E">
            <w:pPr>
              <w:rPr>
                <w:rFonts w:cstheme="minorHAnsi"/>
                <w:sz w:val="20"/>
                <w:szCs w:val="20"/>
              </w:rPr>
            </w:pPr>
            <w:r w:rsidRPr="0077669E">
              <w:rPr>
                <w:rFonts w:cstheme="minorHAnsi"/>
                <w:noProof/>
                <w:sz w:val="20"/>
                <w:szCs w:val="20"/>
              </w:rPr>
              <w:t xml:space="preserve">       </w:t>
            </w:r>
          </w:p>
          <w:p w14:paraId="224A0F68" w14:textId="23A76D4E" w:rsidR="00AA41AB" w:rsidRPr="0077669E" w:rsidRDefault="00AA41AB" w:rsidP="0077669E">
            <w:pPr>
              <w:rPr>
                <w:rFonts w:cstheme="minorHAnsi"/>
                <w:sz w:val="20"/>
                <w:szCs w:val="20"/>
              </w:rPr>
            </w:pPr>
          </w:p>
        </w:tc>
        <w:tc>
          <w:tcPr>
            <w:tcW w:w="4379" w:type="dxa"/>
            <w:gridSpan w:val="4"/>
            <w:shd w:val="clear" w:color="auto" w:fill="FFFFFF" w:themeFill="background1"/>
          </w:tcPr>
          <w:p w14:paraId="28727505" w14:textId="77777777" w:rsidR="004D1337" w:rsidRPr="009E6504" w:rsidRDefault="00AA41AB" w:rsidP="00ED7A47">
            <w:pPr>
              <w:pStyle w:val="style10"/>
              <w:spacing w:before="0" w:beforeAutospacing="0"/>
              <w:rPr>
                <w:rStyle w:val="style9"/>
                <w:rFonts w:asciiTheme="minorHAnsi" w:hAnsiTheme="minorHAnsi" w:cstheme="minorHAnsi"/>
                <w:sz w:val="20"/>
                <w:szCs w:val="20"/>
              </w:rPr>
            </w:pPr>
            <w:r w:rsidRPr="00E05B51">
              <w:rPr>
                <w:rStyle w:val="style9"/>
                <w:rFonts w:asciiTheme="minorHAnsi" w:hAnsiTheme="minorHAnsi" w:cstheme="minorHAnsi"/>
                <w:color w:val="FF0000"/>
                <w:sz w:val="20"/>
                <w:szCs w:val="20"/>
              </w:rPr>
              <w:lastRenderedPageBreak/>
              <w:t xml:space="preserve">Anglo Saxon </w:t>
            </w:r>
            <w:r w:rsidRPr="00E05B51">
              <w:rPr>
                <w:rStyle w:val="style9"/>
                <w:rFonts w:asciiTheme="minorHAnsi" w:hAnsiTheme="minorHAnsi" w:cstheme="minorHAnsi"/>
                <w:color w:val="000000"/>
                <w:sz w:val="20"/>
                <w:szCs w:val="20"/>
              </w:rPr>
              <w:t xml:space="preserve">villages were usually very small. The largest villages had no more than a few </w:t>
            </w:r>
            <w:r w:rsidRPr="00E05B51">
              <w:rPr>
                <w:rStyle w:val="style9"/>
                <w:rFonts w:asciiTheme="minorHAnsi" w:hAnsiTheme="minorHAnsi" w:cstheme="minorHAnsi"/>
                <w:sz w:val="20"/>
                <w:szCs w:val="20"/>
              </w:rPr>
              <w:t xml:space="preserve">hundred people living there. </w:t>
            </w:r>
          </w:p>
          <w:p w14:paraId="5156863D" w14:textId="78B73B7F" w:rsidR="00AA41AB" w:rsidRDefault="00AA41AB" w:rsidP="00ED7A47">
            <w:pPr>
              <w:pStyle w:val="style10"/>
              <w:spacing w:before="0" w:beforeAutospacing="0"/>
              <w:rPr>
                <w:rFonts w:asciiTheme="minorHAnsi" w:hAnsiTheme="minorHAnsi" w:cstheme="minorHAnsi"/>
                <w:sz w:val="20"/>
                <w:szCs w:val="20"/>
              </w:rPr>
            </w:pPr>
            <w:r w:rsidRPr="009E6504">
              <w:rPr>
                <w:rStyle w:val="style9"/>
                <w:rFonts w:asciiTheme="minorHAnsi" w:hAnsiTheme="minorHAnsi" w:cstheme="minorHAnsi"/>
                <w:sz w:val="20"/>
                <w:szCs w:val="20"/>
              </w:rPr>
              <w:t xml:space="preserve">The settlements were built near </w:t>
            </w:r>
            <w:r w:rsidRPr="009E6504">
              <w:rPr>
                <w:rStyle w:val="style9"/>
                <w:rFonts w:asciiTheme="minorHAnsi" w:hAnsiTheme="minorHAnsi" w:cstheme="minorHAnsi"/>
                <w:color w:val="FF0000"/>
                <w:sz w:val="20"/>
                <w:szCs w:val="20"/>
              </w:rPr>
              <w:t>natural resources</w:t>
            </w:r>
            <w:r w:rsidRPr="009E6504">
              <w:rPr>
                <w:rStyle w:val="style9"/>
                <w:rFonts w:asciiTheme="minorHAnsi" w:hAnsiTheme="minorHAnsi" w:cstheme="minorHAnsi"/>
                <w:sz w:val="20"/>
                <w:szCs w:val="20"/>
              </w:rPr>
              <w:t>. </w:t>
            </w:r>
            <w:r w:rsidRPr="00E05B51">
              <w:rPr>
                <w:rStyle w:val="style7"/>
                <w:rFonts w:asciiTheme="minorHAnsi" w:hAnsiTheme="minorHAnsi" w:cstheme="minorHAnsi"/>
                <w:sz w:val="20"/>
                <w:szCs w:val="20"/>
              </w:rPr>
              <w:t>The villagers needed food, water, fuel for heating and cooking and materials for their homes and clothes</w:t>
            </w:r>
            <w:r w:rsidRPr="00E05B51">
              <w:rPr>
                <w:rStyle w:val="style9"/>
                <w:rFonts w:asciiTheme="minorHAnsi" w:hAnsiTheme="minorHAnsi" w:cstheme="minorHAnsi"/>
                <w:sz w:val="20"/>
                <w:szCs w:val="20"/>
              </w:rPr>
              <w:t xml:space="preserve">. The natural resources had to provide the settlers with what they needed to survive.                                                     </w:t>
            </w:r>
            <w:r w:rsidRPr="00E05B51">
              <w:rPr>
                <w:rStyle w:val="style7"/>
                <w:rFonts w:asciiTheme="minorHAnsi" w:hAnsiTheme="minorHAnsi" w:cstheme="minorHAnsi"/>
                <w:sz w:val="20"/>
                <w:szCs w:val="20"/>
              </w:rPr>
              <w:t>The village also needed to protect</w:t>
            </w:r>
            <w:bookmarkStart w:id="2" w:name="_GoBack"/>
            <w:bookmarkEnd w:id="2"/>
            <w:r w:rsidRPr="00E05B51">
              <w:rPr>
                <w:rStyle w:val="style7"/>
                <w:rFonts w:asciiTheme="minorHAnsi" w:hAnsiTheme="minorHAnsi" w:cstheme="minorHAnsi"/>
                <w:sz w:val="20"/>
                <w:szCs w:val="20"/>
              </w:rPr>
              <w:t xml:space="preserve"> itself</w:t>
            </w:r>
            <w:r w:rsidRPr="00E05B51">
              <w:rPr>
                <w:rStyle w:val="style9"/>
                <w:rFonts w:asciiTheme="minorHAnsi" w:hAnsiTheme="minorHAnsi" w:cstheme="minorHAnsi"/>
                <w:sz w:val="20"/>
                <w:szCs w:val="20"/>
              </w:rPr>
              <w:t>. </w:t>
            </w:r>
            <w:r w:rsidRPr="00E05B51">
              <w:rPr>
                <w:rFonts w:asciiTheme="minorHAnsi" w:hAnsiTheme="minorHAnsi" w:cstheme="minorHAnsi"/>
                <w:sz w:val="20"/>
                <w:szCs w:val="20"/>
              </w:rPr>
              <w:t>All round the village was a high fence to keep the herds safe at night from enemies and the wild animals of the forests - wolves, foxes and boars</w:t>
            </w:r>
            <w:bookmarkStart w:id="3" w:name="houses"/>
            <w:bookmarkEnd w:id="3"/>
            <w:r>
              <w:rPr>
                <w:rFonts w:asciiTheme="minorHAnsi" w:hAnsiTheme="minorHAnsi" w:cstheme="minorHAnsi"/>
                <w:sz w:val="20"/>
                <w:szCs w:val="20"/>
              </w:rPr>
              <w:t>.</w:t>
            </w:r>
          </w:p>
          <w:p w14:paraId="1FAF452D" w14:textId="729D2E12" w:rsidR="00AA41AB" w:rsidRPr="00E05B51" w:rsidRDefault="00AA41AB" w:rsidP="00ED7A47">
            <w:pPr>
              <w:pStyle w:val="style10"/>
              <w:spacing w:before="0" w:beforeAutospacing="0"/>
              <w:rPr>
                <w:rFonts w:asciiTheme="minorHAnsi" w:hAnsiTheme="minorHAnsi" w:cstheme="minorHAnsi"/>
                <w:sz w:val="20"/>
                <w:szCs w:val="20"/>
              </w:rPr>
            </w:pPr>
            <w:r w:rsidRPr="00446CC3">
              <w:rPr>
                <w:noProof/>
                <w:sz w:val="20"/>
                <w:szCs w:val="20"/>
              </w:rPr>
              <w:drawing>
                <wp:anchor distT="0" distB="0" distL="114300" distR="114300" simplePos="0" relativeHeight="251702784" behindDoc="1" locked="0" layoutInCell="1" allowOverlap="1" wp14:anchorId="6187198F" wp14:editId="3FE4E3EF">
                  <wp:simplePos x="0" y="0"/>
                  <wp:positionH relativeFrom="column">
                    <wp:posOffset>50165</wp:posOffset>
                  </wp:positionH>
                  <wp:positionV relativeFrom="paragraph">
                    <wp:posOffset>-1667551</wp:posOffset>
                  </wp:positionV>
                  <wp:extent cx="1562100" cy="8979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897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5B51">
              <w:rPr>
                <w:rFonts w:asciiTheme="minorHAnsi" w:hAnsiTheme="minorHAnsi" w:cstheme="minorHAnsi"/>
                <w:sz w:val="20"/>
                <w:szCs w:val="20"/>
              </w:rPr>
              <w:t xml:space="preserve">  </w:t>
            </w:r>
            <w:r w:rsidRPr="00E05B51">
              <w:rPr>
                <w:rFonts w:asciiTheme="minorHAnsi" w:hAnsiTheme="minorHAnsi" w:cstheme="minorHAnsi"/>
                <w:color w:val="000000"/>
                <w:sz w:val="20"/>
                <w:szCs w:val="20"/>
              </w:rPr>
              <w:t xml:space="preserve">The </w:t>
            </w:r>
            <w:r w:rsidRPr="00E05B51">
              <w:rPr>
                <w:rFonts w:asciiTheme="minorHAnsi" w:hAnsiTheme="minorHAnsi" w:cstheme="minorHAnsi"/>
                <w:color w:val="FF0000"/>
                <w:sz w:val="20"/>
                <w:szCs w:val="20"/>
              </w:rPr>
              <w:t xml:space="preserve">Anglo-Saxons </w:t>
            </w:r>
            <w:r w:rsidRPr="00E05B51">
              <w:rPr>
                <w:rFonts w:asciiTheme="minorHAnsi" w:hAnsiTheme="minorHAnsi" w:cstheme="minorHAnsi"/>
                <w:color w:val="000000"/>
                <w:sz w:val="20"/>
                <w:szCs w:val="20"/>
              </w:rPr>
              <w:t xml:space="preserve">grew crops and kept pigs, sheep and cattle. They hunted other animals and fish for food. They made household goods and farm equipment from pottery, wood and metal, clothes from cloth they wove themselves. </w:t>
            </w:r>
          </w:p>
          <w:p w14:paraId="7B6C6173" w14:textId="5B562C50" w:rsidR="00AA41AB" w:rsidRPr="00E05B51" w:rsidRDefault="00AA41AB" w:rsidP="00730FF1">
            <w:pPr>
              <w:rPr>
                <w:rFonts w:cstheme="minorHAnsi"/>
                <w:sz w:val="20"/>
                <w:szCs w:val="20"/>
              </w:rPr>
            </w:pPr>
          </w:p>
        </w:tc>
        <w:tc>
          <w:tcPr>
            <w:tcW w:w="4298" w:type="dxa"/>
            <w:gridSpan w:val="2"/>
            <w:shd w:val="clear" w:color="auto" w:fill="FFFFFF" w:themeFill="background1"/>
          </w:tcPr>
          <w:p w14:paraId="4099DBC9" w14:textId="1850B109" w:rsidR="00AA41AB" w:rsidRDefault="00AA41AB" w:rsidP="0022287B">
            <w:pPr>
              <w:rPr>
                <w:rFonts w:cstheme="minorHAnsi"/>
                <w:sz w:val="20"/>
                <w:szCs w:val="20"/>
                <w:shd w:val="clear" w:color="auto" w:fill="FFFFFF"/>
              </w:rPr>
            </w:pPr>
            <w:r w:rsidRPr="00446CC3">
              <w:rPr>
                <w:rFonts w:cstheme="minorHAnsi"/>
                <w:b/>
                <w:bCs/>
                <w:noProof/>
                <w:sz w:val="20"/>
                <w:szCs w:val="20"/>
                <w:lang w:eastAsia="en-GB"/>
              </w:rPr>
              <w:lastRenderedPageBreak/>
              <w:drawing>
                <wp:anchor distT="0" distB="0" distL="114300" distR="114300" simplePos="0" relativeHeight="251703808" behindDoc="1" locked="0" layoutInCell="1" allowOverlap="1" wp14:anchorId="2E278D5E" wp14:editId="2CF27D12">
                  <wp:simplePos x="0" y="0"/>
                  <wp:positionH relativeFrom="column">
                    <wp:posOffset>447040</wp:posOffset>
                  </wp:positionH>
                  <wp:positionV relativeFrom="paragraph">
                    <wp:posOffset>506730</wp:posOffset>
                  </wp:positionV>
                  <wp:extent cx="1642745" cy="1000125"/>
                  <wp:effectExtent l="0" t="0" r="0" b="9525"/>
                  <wp:wrapTight wrapText="bothSides">
                    <wp:wrapPolygon edited="0">
                      <wp:start x="0" y="0"/>
                      <wp:lineTo x="0" y="21394"/>
                      <wp:lineTo x="21291" y="21394"/>
                      <wp:lineTo x="21291"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274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87B">
              <w:rPr>
                <w:rFonts w:cstheme="minorHAnsi"/>
                <w:spacing w:val="2"/>
                <w:sz w:val="20"/>
                <w:szCs w:val="20"/>
                <w:shd w:val="clear" w:color="auto" w:fill="FFFFFF"/>
              </w:rPr>
              <w:t xml:space="preserve">Sutton </w:t>
            </w:r>
            <w:proofErr w:type="spellStart"/>
            <w:r w:rsidRPr="0022287B">
              <w:rPr>
                <w:rFonts w:cstheme="minorHAnsi"/>
                <w:spacing w:val="2"/>
                <w:sz w:val="20"/>
                <w:szCs w:val="20"/>
                <w:shd w:val="clear" w:color="auto" w:fill="FFFFFF"/>
              </w:rPr>
              <w:t>Hoo</w:t>
            </w:r>
            <w:proofErr w:type="spellEnd"/>
            <w:r w:rsidRPr="0022287B">
              <w:rPr>
                <w:rFonts w:cstheme="minorHAnsi"/>
                <w:spacing w:val="2"/>
                <w:sz w:val="20"/>
                <w:szCs w:val="20"/>
                <w:shd w:val="clear" w:color="auto" w:fill="FFFFFF"/>
              </w:rPr>
              <w:t xml:space="preserve"> was the largest </w:t>
            </w:r>
            <w:r w:rsidRPr="00C57AE9">
              <w:rPr>
                <w:rFonts w:cstheme="minorHAnsi"/>
                <w:color w:val="FF0000"/>
                <w:spacing w:val="2"/>
                <w:sz w:val="20"/>
                <w:szCs w:val="20"/>
                <w:shd w:val="clear" w:color="auto" w:fill="FFFFFF"/>
              </w:rPr>
              <w:t xml:space="preserve">Anglo-Saxon </w:t>
            </w:r>
            <w:r w:rsidRPr="0022287B">
              <w:rPr>
                <w:rFonts w:cstheme="minorHAnsi"/>
                <w:spacing w:val="2"/>
                <w:sz w:val="20"/>
                <w:szCs w:val="20"/>
                <w:shd w:val="clear" w:color="auto" w:fill="FFFFFF"/>
              </w:rPr>
              <w:t xml:space="preserve">ship burial ever discovered. It contained </w:t>
            </w:r>
            <w:r w:rsidRPr="004D1337">
              <w:rPr>
                <w:rFonts w:cstheme="minorHAnsi"/>
                <w:spacing w:val="2"/>
                <w:sz w:val="20"/>
                <w:szCs w:val="20"/>
                <w:shd w:val="clear" w:color="auto" w:fill="FFFFFF"/>
              </w:rPr>
              <w:t>artefacts</w:t>
            </w:r>
            <w:r w:rsidRPr="0022287B">
              <w:rPr>
                <w:rFonts w:cstheme="minorHAnsi"/>
                <w:spacing w:val="2"/>
                <w:sz w:val="20"/>
                <w:szCs w:val="20"/>
                <w:shd w:val="clear" w:color="auto" w:fill="FFFFFF"/>
              </w:rPr>
              <w:t xml:space="preserve"> of a quality and quantity never seen before. </w:t>
            </w:r>
            <w:r w:rsidRPr="0022287B">
              <w:rPr>
                <w:rFonts w:cstheme="minorHAnsi"/>
                <w:sz w:val="20"/>
                <w:szCs w:val="20"/>
                <w:shd w:val="clear" w:color="auto" w:fill="FFFFFF"/>
              </w:rPr>
              <w:t>Weaponry such as a pattern sword suggests that they were great warriors, a lyre tells us that they made musical i</w:t>
            </w:r>
            <w:r>
              <w:rPr>
                <w:rFonts w:cstheme="minorHAnsi"/>
                <w:sz w:val="20"/>
                <w:szCs w:val="20"/>
                <w:shd w:val="clear" w:color="auto" w:fill="FFFFFF"/>
              </w:rPr>
              <w:t>nst</w:t>
            </w:r>
            <w:r w:rsidRPr="0022287B">
              <w:rPr>
                <w:rFonts w:cstheme="minorHAnsi"/>
                <w:sz w:val="20"/>
                <w:szCs w:val="20"/>
                <w:shd w:val="clear" w:color="auto" w:fill="FFFFFF"/>
              </w:rPr>
              <w:t>ruments</w:t>
            </w:r>
            <w:r>
              <w:rPr>
                <w:rFonts w:cstheme="minorHAnsi"/>
                <w:sz w:val="20"/>
                <w:szCs w:val="20"/>
                <w:shd w:val="clear" w:color="auto" w:fill="FFFFFF"/>
              </w:rPr>
              <w:t xml:space="preserve">. </w:t>
            </w:r>
          </w:p>
          <w:p w14:paraId="69917C2B" w14:textId="081092DC" w:rsidR="00AA41AB" w:rsidRDefault="00AA41AB" w:rsidP="0022287B">
            <w:pPr>
              <w:rPr>
                <w:rFonts w:cstheme="minorHAnsi"/>
                <w:sz w:val="20"/>
                <w:szCs w:val="20"/>
              </w:rPr>
            </w:pPr>
            <w:r>
              <w:rPr>
                <w:rFonts w:cstheme="minorHAnsi"/>
                <w:sz w:val="20"/>
                <w:szCs w:val="20"/>
              </w:rPr>
              <w:t xml:space="preserve">Other artefacts included: </w:t>
            </w:r>
          </w:p>
          <w:p w14:paraId="0D5568C6" w14:textId="36ACA55D" w:rsidR="00AA41AB" w:rsidRDefault="00AA41AB" w:rsidP="0022287B">
            <w:pPr>
              <w:pStyle w:val="ListParagraph"/>
              <w:numPr>
                <w:ilvl w:val="0"/>
                <w:numId w:val="3"/>
              </w:numPr>
              <w:rPr>
                <w:rFonts w:cstheme="minorHAnsi"/>
                <w:sz w:val="20"/>
                <w:szCs w:val="20"/>
              </w:rPr>
            </w:pPr>
            <w:r>
              <w:rPr>
                <w:rFonts w:cstheme="minorHAnsi"/>
                <w:sz w:val="20"/>
                <w:szCs w:val="20"/>
              </w:rPr>
              <w:t>Beautifully crafted jewellery</w:t>
            </w:r>
          </w:p>
          <w:p w14:paraId="20A11DAB" w14:textId="77777777" w:rsidR="00AA41AB" w:rsidRDefault="00AA41AB" w:rsidP="0022287B">
            <w:pPr>
              <w:pStyle w:val="ListParagraph"/>
              <w:numPr>
                <w:ilvl w:val="0"/>
                <w:numId w:val="3"/>
              </w:numPr>
              <w:rPr>
                <w:rFonts w:cstheme="minorHAnsi"/>
                <w:sz w:val="20"/>
                <w:szCs w:val="20"/>
              </w:rPr>
            </w:pPr>
            <w:r>
              <w:rPr>
                <w:rFonts w:cstheme="minorHAnsi"/>
                <w:sz w:val="20"/>
                <w:szCs w:val="20"/>
              </w:rPr>
              <w:t>Silver bowls and cups</w:t>
            </w:r>
          </w:p>
          <w:p w14:paraId="5FFBE344" w14:textId="77777777" w:rsidR="00AA41AB" w:rsidRDefault="00AA41AB" w:rsidP="0022287B">
            <w:pPr>
              <w:pStyle w:val="ListParagraph"/>
              <w:numPr>
                <w:ilvl w:val="0"/>
                <w:numId w:val="3"/>
              </w:numPr>
              <w:rPr>
                <w:rFonts w:cstheme="minorHAnsi"/>
                <w:sz w:val="20"/>
                <w:szCs w:val="20"/>
              </w:rPr>
            </w:pPr>
            <w:r>
              <w:rPr>
                <w:rFonts w:cstheme="minorHAnsi"/>
                <w:sz w:val="20"/>
                <w:szCs w:val="20"/>
              </w:rPr>
              <w:t>Drinking horns</w:t>
            </w:r>
          </w:p>
          <w:p w14:paraId="5D4A7FBE" w14:textId="77777777" w:rsidR="00AA41AB" w:rsidRDefault="00AA41AB" w:rsidP="0022287B">
            <w:pPr>
              <w:pStyle w:val="ListParagraph"/>
              <w:numPr>
                <w:ilvl w:val="0"/>
                <w:numId w:val="3"/>
              </w:numPr>
              <w:rPr>
                <w:rFonts w:cstheme="minorHAnsi"/>
                <w:sz w:val="20"/>
                <w:szCs w:val="20"/>
              </w:rPr>
            </w:pPr>
            <w:r>
              <w:rPr>
                <w:rFonts w:cstheme="minorHAnsi"/>
                <w:sz w:val="20"/>
                <w:szCs w:val="20"/>
              </w:rPr>
              <w:t>Odd counters from an unknown game</w:t>
            </w:r>
          </w:p>
          <w:p w14:paraId="0E138646" w14:textId="77777777" w:rsidR="00AA41AB" w:rsidRDefault="00AA41AB" w:rsidP="0022287B">
            <w:pPr>
              <w:pStyle w:val="ListParagraph"/>
              <w:numPr>
                <w:ilvl w:val="0"/>
                <w:numId w:val="3"/>
              </w:numPr>
              <w:rPr>
                <w:rFonts w:cstheme="minorHAnsi"/>
                <w:sz w:val="20"/>
                <w:szCs w:val="20"/>
              </w:rPr>
            </w:pPr>
            <w:r>
              <w:rPr>
                <w:rFonts w:cstheme="minorHAnsi"/>
                <w:sz w:val="20"/>
                <w:szCs w:val="20"/>
              </w:rPr>
              <w:t>Bronze cauldrons</w:t>
            </w:r>
          </w:p>
          <w:p w14:paraId="1E12F4A3" w14:textId="77777777" w:rsidR="00AA41AB" w:rsidRDefault="00AA41AB" w:rsidP="0022287B">
            <w:pPr>
              <w:pStyle w:val="ListParagraph"/>
              <w:numPr>
                <w:ilvl w:val="0"/>
                <w:numId w:val="3"/>
              </w:numPr>
              <w:rPr>
                <w:rFonts w:cstheme="minorHAnsi"/>
                <w:sz w:val="20"/>
                <w:szCs w:val="20"/>
              </w:rPr>
            </w:pPr>
            <w:r>
              <w:rPr>
                <w:rFonts w:cstheme="minorHAnsi"/>
                <w:sz w:val="20"/>
                <w:szCs w:val="20"/>
              </w:rPr>
              <w:t>Coins</w:t>
            </w:r>
          </w:p>
          <w:p w14:paraId="583FD673" w14:textId="77777777" w:rsidR="00AA41AB" w:rsidRDefault="00AA41AB" w:rsidP="0022287B">
            <w:pPr>
              <w:pStyle w:val="ListParagraph"/>
              <w:numPr>
                <w:ilvl w:val="0"/>
                <w:numId w:val="3"/>
              </w:numPr>
              <w:rPr>
                <w:rFonts w:cstheme="minorHAnsi"/>
                <w:sz w:val="20"/>
                <w:szCs w:val="20"/>
              </w:rPr>
            </w:pPr>
            <w:r>
              <w:rPr>
                <w:rFonts w:cstheme="minorHAnsi"/>
                <w:sz w:val="20"/>
                <w:szCs w:val="20"/>
              </w:rPr>
              <w:t>Buckles</w:t>
            </w:r>
          </w:p>
          <w:p w14:paraId="2412CD53" w14:textId="77777777" w:rsidR="00AA41AB" w:rsidRDefault="00AA41AB" w:rsidP="00E05B51">
            <w:pPr>
              <w:rPr>
                <w:rFonts w:cstheme="minorHAnsi"/>
                <w:sz w:val="20"/>
                <w:szCs w:val="20"/>
              </w:rPr>
            </w:pPr>
          </w:p>
          <w:p w14:paraId="005BB0F0" w14:textId="0652A7E2" w:rsidR="00AA41AB" w:rsidRPr="00E05B51" w:rsidRDefault="00AA41AB" w:rsidP="00E05B51">
            <w:pPr>
              <w:rPr>
                <w:rFonts w:cstheme="minorHAnsi"/>
                <w:sz w:val="20"/>
                <w:szCs w:val="20"/>
              </w:rPr>
            </w:pPr>
            <w:r w:rsidRPr="00E05B51">
              <w:rPr>
                <w:rFonts w:cstheme="minorHAnsi"/>
                <w:sz w:val="20"/>
                <w:szCs w:val="20"/>
              </w:rPr>
              <w:t xml:space="preserve">These items were discovered in 1939 by archaeologists and provide an important historical insight into </w:t>
            </w:r>
            <w:r w:rsidRPr="00E05B51">
              <w:rPr>
                <w:rFonts w:cstheme="minorHAnsi"/>
                <w:color w:val="FF0000"/>
                <w:sz w:val="20"/>
                <w:szCs w:val="20"/>
              </w:rPr>
              <w:t xml:space="preserve">Anglo- Saxon </w:t>
            </w:r>
            <w:r w:rsidRPr="00E05B51">
              <w:rPr>
                <w:rFonts w:cstheme="minorHAnsi"/>
                <w:sz w:val="20"/>
                <w:szCs w:val="20"/>
              </w:rPr>
              <w:t xml:space="preserve">wealth and </w:t>
            </w:r>
            <w:r w:rsidRPr="00E05B51">
              <w:rPr>
                <w:rFonts w:cstheme="minorHAnsi"/>
                <w:color w:val="FF0000"/>
                <w:sz w:val="20"/>
                <w:szCs w:val="20"/>
              </w:rPr>
              <w:t>traditions.</w:t>
            </w:r>
          </w:p>
          <w:p w14:paraId="2D4CF527" w14:textId="62DE60B8" w:rsidR="00AA41AB" w:rsidRPr="0077669E" w:rsidRDefault="00AA41AB" w:rsidP="00AA41AB">
            <w:pPr>
              <w:pStyle w:val="NormalWeb"/>
              <w:spacing w:before="0" w:beforeAutospacing="0" w:after="0" w:afterAutospacing="0"/>
              <w:textAlignment w:val="baseline"/>
              <w:rPr>
                <w:rFonts w:asciiTheme="minorHAnsi" w:hAnsiTheme="minorHAnsi" w:cstheme="minorHAnsi"/>
                <w:sz w:val="20"/>
                <w:szCs w:val="20"/>
              </w:rPr>
            </w:pPr>
          </w:p>
        </w:tc>
      </w:tr>
      <w:tr w:rsidR="00446CC3" w14:paraId="2A29F38F" w14:textId="77777777" w:rsidTr="00791F6E">
        <w:trPr>
          <w:trHeight w:val="274"/>
        </w:trPr>
        <w:tc>
          <w:tcPr>
            <w:tcW w:w="4531" w:type="dxa"/>
            <w:gridSpan w:val="2"/>
            <w:shd w:val="clear" w:color="auto" w:fill="FFFFFF" w:themeFill="background1"/>
          </w:tcPr>
          <w:p w14:paraId="247CE13D" w14:textId="77777777" w:rsidR="00730FF1" w:rsidRDefault="00730FF1" w:rsidP="00730FF1">
            <w:pPr>
              <w:rPr>
                <w:sz w:val="20"/>
                <w:szCs w:val="20"/>
                <w:lang w:val="en-US"/>
              </w:rPr>
            </w:pPr>
            <w:proofErr w:type="gramStart"/>
            <w:r w:rsidRPr="00B42967">
              <w:rPr>
                <w:b/>
                <w:sz w:val="20"/>
                <w:szCs w:val="20"/>
              </w:rPr>
              <w:lastRenderedPageBreak/>
              <w:t>Art :</w:t>
            </w:r>
            <w:proofErr w:type="gramEnd"/>
            <w:r w:rsidRPr="00B42967">
              <w:rPr>
                <w:b/>
                <w:sz w:val="20"/>
                <w:szCs w:val="20"/>
              </w:rPr>
              <w:t xml:space="preserve"> </w:t>
            </w:r>
            <w:r w:rsidRPr="00B42967">
              <w:rPr>
                <w:sz w:val="20"/>
                <w:szCs w:val="20"/>
                <w:lang w:val="en-US"/>
              </w:rPr>
              <w:t xml:space="preserve"> </w:t>
            </w:r>
            <w:r w:rsidR="00ED7A47">
              <w:rPr>
                <w:sz w:val="20"/>
                <w:szCs w:val="20"/>
                <w:lang w:val="en-US"/>
              </w:rPr>
              <w:t>beliefs/Anglo Saxon imagery crosses</w:t>
            </w:r>
          </w:p>
          <w:p w14:paraId="631E6195" w14:textId="350BE5D5" w:rsidR="00ED7A47" w:rsidRPr="00B42967" w:rsidRDefault="00ED7A47" w:rsidP="00730FF1">
            <w:pPr>
              <w:rPr>
                <w:rFonts w:cstheme="minorHAnsi"/>
                <w:b/>
                <w:sz w:val="20"/>
                <w:szCs w:val="20"/>
              </w:rPr>
            </w:pPr>
          </w:p>
        </w:tc>
        <w:tc>
          <w:tcPr>
            <w:tcW w:w="2947" w:type="dxa"/>
            <w:gridSpan w:val="3"/>
            <w:shd w:val="clear" w:color="auto" w:fill="FFFFFF" w:themeFill="background1"/>
          </w:tcPr>
          <w:p w14:paraId="1F9273D0" w14:textId="578B772F" w:rsidR="00730FF1" w:rsidRPr="00B42967" w:rsidRDefault="00ED7A47" w:rsidP="00730FF1">
            <w:pPr>
              <w:rPr>
                <w:b/>
                <w:sz w:val="20"/>
                <w:szCs w:val="20"/>
              </w:rPr>
            </w:pPr>
            <w:r>
              <w:rPr>
                <w:b/>
                <w:sz w:val="20"/>
                <w:szCs w:val="20"/>
              </w:rPr>
              <w:t>Geography- map reading skills</w:t>
            </w:r>
          </w:p>
        </w:tc>
        <w:tc>
          <w:tcPr>
            <w:tcW w:w="4379" w:type="dxa"/>
            <w:gridSpan w:val="4"/>
            <w:shd w:val="clear" w:color="auto" w:fill="FFFFFF" w:themeFill="background1"/>
          </w:tcPr>
          <w:p w14:paraId="344070B1" w14:textId="7A239EBA" w:rsidR="00730FF1" w:rsidRPr="00B42967" w:rsidRDefault="00730FF1" w:rsidP="00730FF1">
            <w:pPr>
              <w:rPr>
                <w:sz w:val="20"/>
                <w:szCs w:val="20"/>
              </w:rPr>
            </w:pPr>
          </w:p>
        </w:tc>
        <w:tc>
          <w:tcPr>
            <w:tcW w:w="906" w:type="dxa"/>
            <w:shd w:val="clear" w:color="auto" w:fill="FFFFFF" w:themeFill="background1"/>
          </w:tcPr>
          <w:p w14:paraId="27300A5F" w14:textId="1C93A67D" w:rsidR="00730FF1" w:rsidRPr="00C57AE9" w:rsidRDefault="00C57AE9" w:rsidP="00730FF1">
            <w:pPr>
              <w:rPr>
                <w:b/>
                <w:bCs/>
                <w:sz w:val="20"/>
                <w:szCs w:val="20"/>
              </w:rPr>
            </w:pPr>
            <w:r w:rsidRPr="00C57AE9">
              <w:rPr>
                <w:b/>
                <w:bCs/>
                <w:sz w:val="20"/>
                <w:szCs w:val="20"/>
              </w:rPr>
              <w:t>English- Beowulf Story telling</w:t>
            </w:r>
          </w:p>
        </w:tc>
        <w:tc>
          <w:tcPr>
            <w:tcW w:w="3392" w:type="dxa"/>
            <w:shd w:val="clear" w:color="auto" w:fill="FFFFFF" w:themeFill="background1"/>
          </w:tcPr>
          <w:p w14:paraId="790AB0B4" w14:textId="77777777" w:rsidR="00730FF1" w:rsidRPr="00777AB6" w:rsidRDefault="00730FF1" w:rsidP="00730FF1">
            <w:pPr>
              <w:rPr>
                <w:sz w:val="20"/>
              </w:rPr>
            </w:pPr>
          </w:p>
        </w:tc>
      </w:tr>
      <w:bookmarkEnd w:id="0"/>
      <w:bookmarkEnd w:id="1"/>
    </w:tbl>
    <w:p w14:paraId="26718CB1" w14:textId="77777777" w:rsidR="00A97B8C" w:rsidRDefault="00A97B8C"/>
    <w:sectPr w:rsidR="00A97B8C" w:rsidSect="004F1C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355"/>
    <w:multiLevelType w:val="hybridMultilevel"/>
    <w:tmpl w:val="71041E20"/>
    <w:lvl w:ilvl="0" w:tplc="AB72D87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A5894"/>
    <w:multiLevelType w:val="hybridMultilevel"/>
    <w:tmpl w:val="7A44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37ED8"/>
    <w:multiLevelType w:val="hybridMultilevel"/>
    <w:tmpl w:val="DF64B4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D0BCD"/>
    <w:multiLevelType w:val="hybridMultilevel"/>
    <w:tmpl w:val="E686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D1"/>
    <w:rsid w:val="0001408A"/>
    <w:rsid w:val="0003433D"/>
    <w:rsid w:val="00065C94"/>
    <w:rsid w:val="00077E74"/>
    <w:rsid w:val="000A0B68"/>
    <w:rsid w:val="000E7D79"/>
    <w:rsid w:val="00142B2E"/>
    <w:rsid w:val="00144935"/>
    <w:rsid w:val="001566C2"/>
    <w:rsid w:val="0018600F"/>
    <w:rsid w:val="001A6273"/>
    <w:rsid w:val="001C05C3"/>
    <w:rsid w:val="001D05CE"/>
    <w:rsid w:val="001E04B2"/>
    <w:rsid w:val="001E3875"/>
    <w:rsid w:val="001E420A"/>
    <w:rsid w:val="00200561"/>
    <w:rsid w:val="0022287B"/>
    <w:rsid w:val="00227311"/>
    <w:rsid w:val="00227FCB"/>
    <w:rsid w:val="002C4890"/>
    <w:rsid w:val="00310B25"/>
    <w:rsid w:val="00312369"/>
    <w:rsid w:val="00313B1C"/>
    <w:rsid w:val="00364C33"/>
    <w:rsid w:val="00382CE2"/>
    <w:rsid w:val="00397BF0"/>
    <w:rsid w:val="003A0705"/>
    <w:rsid w:val="003A285B"/>
    <w:rsid w:val="003D2AFE"/>
    <w:rsid w:val="003F1FD6"/>
    <w:rsid w:val="00403FA7"/>
    <w:rsid w:val="0040686C"/>
    <w:rsid w:val="0041591A"/>
    <w:rsid w:val="00446CC3"/>
    <w:rsid w:val="00480C91"/>
    <w:rsid w:val="00483609"/>
    <w:rsid w:val="004C1E83"/>
    <w:rsid w:val="004C7677"/>
    <w:rsid w:val="004D1337"/>
    <w:rsid w:val="004D542D"/>
    <w:rsid w:val="004D6F2C"/>
    <w:rsid w:val="004F1CCB"/>
    <w:rsid w:val="004F224F"/>
    <w:rsid w:val="004F4CD9"/>
    <w:rsid w:val="0051191E"/>
    <w:rsid w:val="00543ECD"/>
    <w:rsid w:val="00550EB5"/>
    <w:rsid w:val="00560D79"/>
    <w:rsid w:val="00583670"/>
    <w:rsid w:val="005D7C6E"/>
    <w:rsid w:val="005E7C33"/>
    <w:rsid w:val="006072D2"/>
    <w:rsid w:val="0061222C"/>
    <w:rsid w:val="0061275E"/>
    <w:rsid w:val="00625513"/>
    <w:rsid w:val="00651FAA"/>
    <w:rsid w:val="00691796"/>
    <w:rsid w:val="00730FF1"/>
    <w:rsid w:val="00773C41"/>
    <w:rsid w:val="0077669E"/>
    <w:rsid w:val="00777AB6"/>
    <w:rsid w:val="00791F6E"/>
    <w:rsid w:val="007A0459"/>
    <w:rsid w:val="007A7337"/>
    <w:rsid w:val="007E5E33"/>
    <w:rsid w:val="008564AF"/>
    <w:rsid w:val="00891999"/>
    <w:rsid w:val="008977C4"/>
    <w:rsid w:val="00911C73"/>
    <w:rsid w:val="00920236"/>
    <w:rsid w:val="00952559"/>
    <w:rsid w:val="009978C5"/>
    <w:rsid w:val="009E6504"/>
    <w:rsid w:val="00A22765"/>
    <w:rsid w:val="00A26C32"/>
    <w:rsid w:val="00A806E2"/>
    <w:rsid w:val="00A952FE"/>
    <w:rsid w:val="00A97B8C"/>
    <w:rsid w:val="00AA41AB"/>
    <w:rsid w:val="00AA439E"/>
    <w:rsid w:val="00AA7B83"/>
    <w:rsid w:val="00AE3223"/>
    <w:rsid w:val="00AE3560"/>
    <w:rsid w:val="00B341AC"/>
    <w:rsid w:val="00B42967"/>
    <w:rsid w:val="00BA2812"/>
    <w:rsid w:val="00BB2FC7"/>
    <w:rsid w:val="00BE0D93"/>
    <w:rsid w:val="00C260C3"/>
    <w:rsid w:val="00C57AE9"/>
    <w:rsid w:val="00CD1012"/>
    <w:rsid w:val="00D012E0"/>
    <w:rsid w:val="00D11F46"/>
    <w:rsid w:val="00D313C1"/>
    <w:rsid w:val="00D379A0"/>
    <w:rsid w:val="00D576B4"/>
    <w:rsid w:val="00D6576E"/>
    <w:rsid w:val="00D73945"/>
    <w:rsid w:val="00D9047E"/>
    <w:rsid w:val="00DB75B2"/>
    <w:rsid w:val="00DC7231"/>
    <w:rsid w:val="00E05B51"/>
    <w:rsid w:val="00E50A3C"/>
    <w:rsid w:val="00E76890"/>
    <w:rsid w:val="00E81BD1"/>
    <w:rsid w:val="00E946A3"/>
    <w:rsid w:val="00EA6D76"/>
    <w:rsid w:val="00EC2DAD"/>
    <w:rsid w:val="00EC7D67"/>
    <w:rsid w:val="00ED7A47"/>
    <w:rsid w:val="00F46926"/>
    <w:rsid w:val="00F57C12"/>
    <w:rsid w:val="00F704EC"/>
    <w:rsid w:val="00F81314"/>
    <w:rsid w:val="00FB3AAB"/>
    <w:rsid w:val="00FD3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3689"/>
  <w15:docId w15:val="{51B073C9-8716-4864-825C-BBCFDFA7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B8C"/>
    <w:rPr>
      <w:rFonts w:ascii="Tahoma" w:hAnsi="Tahoma" w:cs="Tahoma"/>
      <w:sz w:val="16"/>
      <w:szCs w:val="16"/>
    </w:rPr>
  </w:style>
  <w:style w:type="paragraph" w:styleId="ListParagraph">
    <w:name w:val="List Paragraph"/>
    <w:basedOn w:val="Normal"/>
    <w:uiPriority w:val="34"/>
    <w:qFormat/>
    <w:rsid w:val="0001408A"/>
    <w:pPr>
      <w:ind w:left="720"/>
      <w:contextualSpacing/>
    </w:pPr>
  </w:style>
  <w:style w:type="paragraph" w:customStyle="1" w:styleId="style10">
    <w:name w:val="style10"/>
    <w:basedOn w:val="Normal"/>
    <w:rsid w:val="00ED7A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9">
    <w:name w:val="style9"/>
    <w:basedOn w:val="DefaultParagraphFont"/>
    <w:rsid w:val="00ED7A47"/>
  </w:style>
  <w:style w:type="character" w:customStyle="1" w:styleId="style7">
    <w:name w:val="style7"/>
    <w:basedOn w:val="DefaultParagraphFont"/>
    <w:rsid w:val="00ED7A47"/>
  </w:style>
  <w:style w:type="character" w:styleId="Hyperlink">
    <w:name w:val="Hyperlink"/>
    <w:basedOn w:val="DefaultParagraphFont"/>
    <w:uiPriority w:val="99"/>
    <w:semiHidden/>
    <w:unhideWhenUsed/>
    <w:rsid w:val="003F1FD6"/>
    <w:rPr>
      <w:color w:val="0000FF"/>
      <w:u w:val="single"/>
    </w:rPr>
  </w:style>
  <w:style w:type="character" w:styleId="Strong">
    <w:name w:val="Strong"/>
    <w:basedOn w:val="DefaultParagraphFont"/>
    <w:uiPriority w:val="22"/>
    <w:qFormat/>
    <w:rsid w:val="00BA2812"/>
    <w:rPr>
      <w:b/>
      <w:bCs/>
    </w:rPr>
  </w:style>
  <w:style w:type="paragraph" w:customStyle="1" w:styleId="blocks-text-blockparagraph">
    <w:name w:val="blocks-text-block__paragraph"/>
    <w:basedOn w:val="Normal"/>
    <w:rsid w:val="00A806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B2F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393">
      <w:bodyDiv w:val="1"/>
      <w:marLeft w:val="0"/>
      <w:marRight w:val="0"/>
      <w:marTop w:val="0"/>
      <w:marBottom w:val="0"/>
      <w:divBdr>
        <w:top w:val="none" w:sz="0" w:space="0" w:color="auto"/>
        <w:left w:val="none" w:sz="0" w:space="0" w:color="auto"/>
        <w:bottom w:val="none" w:sz="0" w:space="0" w:color="auto"/>
        <w:right w:val="none" w:sz="0" w:space="0" w:color="auto"/>
      </w:divBdr>
      <w:divsChild>
        <w:div w:id="912275180">
          <w:marLeft w:val="-240"/>
          <w:marRight w:val="0"/>
          <w:marTop w:val="0"/>
          <w:marBottom w:val="720"/>
          <w:divBdr>
            <w:top w:val="none" w:sz="0" w:space="0" w:color="auto"/>
            <w:left w:val="none" w:sz="0" w:space="0" w:color="auto"/>
            <w:bottom w:val="none" w:sz="0" w:space="0" w:color="auto"/>
            <w:right w:val="none" w:sz="0" w:space="0" w:color="auto"/>
          </w:divBdr>
          <w:divsChild>
            <w:div w:id="1675182910">
              <w:marLeft w:val="0"/>
              <w:marRight w:val="0"/>
              <w:marTop w:val="0"/>
              <w:marBottom w:val="0"/>
              <w:divBdr>
                <w:top w:val="none" w:sz="0" w:space="0" w:color="auto"/>
                <w:left w:val="none" w:sz="0" w:space="0" w:color="auto"/>
                <w:bottom w:val="none" w:sz="0" w:space="0" w:color="auto"/>
                <w:right w:val="none" w:sz="0" w:space="0" w:color="auto"/>
              </w:divBdr>
              <w:divsChild>
                <w:div w:id="1897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2601">
          <w:marLeft w:val="-240"/>
          <w:marRight w:val="0"/>
          <w:marTop w:val="0"/>
          <w:marBottom w:val="720"/>
          <w:divBdr>
            <w:top w:val="none" w:sz="0" w:space="0" w:color="auto"/>
            <w:left w:val="none" w:sz="0" w:space="0" w:color="auto"/>
            <w:bottom w:val="none" w:sz="0" w:space="0" w:color="auto"/>
            <w:right w:val="none" w:sz="0" w:space="0" w:color="auto"/>
          </w:divBdr>
          <w:divsChild>
            <w:div w:id="567157508">
              <w:marLeft w:val="0"/>
              <w:marRight w:val="0"/>
              <w:marTop w:val="0"/>
              <w:marBottom w:val="0"/>
              <w:divBdr>
                <w:top w:val="none" w:sz="0" w:space="0" w:color="auto"/>
                <w:left w:val="none" w:sz="0" w:space="0" w:color="auto"/>
                <w:bottom w:val="none" w:sz="0" w:space="0" w:color="auto"/>
                <w:right w:val="none" w:sz="0" w:space="0" w:color="auto"/>
              </w:divBdr>
              <w:divsChild>
                <w:div w:id="6576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6514">
      <w:bodyDiv w:val="1"/>
      <w:marLeft w:val="0"/>
      <w:marRight w:val="0"/>
      <w:marTop w:val="0"/>
      <w:marBottom w:val="0"/>
      <w:divBdr>
        <w:top w:val="none" w:sz="0" w:space="0" w:color="auto"/>
        <w:left w:val="none" w:sz="0" w:space="0" w:color="auto"/>
        <w:bottom w:val="none" w:sz="0" w:space="0" w:color="auto"/>
        <w:right w:val="none" w:sz="0" w:space="0" w:color="auto"/>
      </w:divBdr>
    </w:div>
    <w:div w:id="219630459">
      <w:bodyDiv w:val="1"/>
      <w:marLeft w:val="0"/>
      <w:marRight w:val="0"/>
      <w:marTop w:val="0"/>
      <w:marBottom w:val="0"/>
      <w:divBdr>
        <w:top w:val="none" w:sz="0" w:space="0" w:color="auto"/>
        <w:left w:val="none" w:sz="0" w:space="0" w:color="auto"/>
        <w:bottom w:val="none" w:sz="0" w:space="0" w:color="auto"/>
        <w:right w:val="none" w:sz="0" w:space="0" w:color="auto"/>
      </w:divBdr>
    </w:div>
    <w:div w:id="885407158">
      <w:bodyDiv w:val="1"/>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240"/>
          <w:marRight w:val="0"/>
          <w:marTop w:val="0"/>
          <w:marBottom w:val="720"/>
          <w:divBdr>
            <w:top w:val="none" w:sz="0" w:space="0" w:color="auto"/>
            <w:left w:val="none" w:sz="0" w:space="0" w:color="auto"/>
            <w:bottom w:val="none" w:sz="0" w:space="0" w:color="auto"/>
            <w:right w:val="none" w:sz="0" w:space="0" w:color="auto"/>
          </w:divBdr>
          <w:divsChild>
            <w:div w:id="1886788542">
              <w:marLeft w:val="0"/>
              <w:marRight w:val="0"/>
              <w:marTop w:val="0"/>
              <w:marBottom w:val="0"/>
              <w:divBdr>
                <w:top w:val="none" w:sz="0" w:space="0" w:color="auto"/>
                <w:left w:val="none" w:sz="0" w:space="0" w:color="auto"/>
                <w:bottom w:val="none" w:sz="0" w:space="0" w:color="auto"/>
                <w:right w:val="none" w:sz="0" w:space="0" w:color="auto"/>
              </w:divBdr>
              <w:divsChild>
                <w:div w:id="2957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3180">
          <w:marLeft w:val="-240"/>
          <w:marRight w:val="0"/>
          <w:marTop w:val="0"/>
          <w:marBottom w:val="720"/>
          <w:divBdr>
            <w:top w:val="none" w:sz="0" w:space="0" w:color="auto"/>
            <w:left w:val="none" w:sz="0" w:space="0" w:color="auto"/>
            <w:bottom w:val="none" w:sz="0" w:space="0" w:color="auto"/>
            <w:right w:val="none" w:sz="0" w:space="0" w:color="auto"/>
          </w:divBdr>
          <w:divsChild>
            <w:div w:id="760956670">
              <w:marLeft w:val="0"/>
              <w:marRight w:val="0"/>
              <w:marTop w:val="0"/>
              <w:marBottom w:val="0"/>
              <w:divBdr>
                <w:top w:val="none" w:sz="0" w:space="0" w:color="auto"/>
                <w:left w:val="none" w:sz="0" w:space="0" w:color="auto"/>
                <w:bottom w:val="none" w:sz="0" w:space="0" w:color="auto"/>
                <w:right w:val="none" w:sz="0" w:space="0" w:color="auto"/>
              </w:divBdr>
              <w:divsChild>
                <w:div w:id="17878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5642">
      <w:bodyDiv w:val="1"/>
      <w:marLeft w:val="0"/>
      <w:marRight w:val="0"/>
      <w:marTop w:val="0"/>
      <w:marBottom w:val="0"/>
      <w:divBdr>
        <w:top w:val="none" w:sz="0" w:space="0" w:color="auto"/>
        <w:left w:val="none" w:sz="0" w:space="0" w:color="auto"/>
        <w:bottom w:val="none" w:sz="0" w:space="0" w:color="auto"/>
        <w:right w:val="none" w:sz="0" w:space="0" w:color="auto"/>
      </w:divBdr>
    </w:div>
    <w:div w:id="1332369815">
      <w:bodyDiv w:val="1"/>
      <w:marLeft w:val="0"/>
      <w:marRight w:val="0"/>
      <w:marTop w:val="0"/>
      <w:marBottom w:val="0"/>
      <w:divBdr>
        <w:top w:val="none" w:sz="0" w:space="0" w:color="auto"/>
        <w:left w:val="none" w:sz="0" w:space="0" w:color="auto"/>
        <w:bottom w:val="none" w:sz="0" w:space="0" w:color="auto"/>
        <w:right w:val="none" w:sz="0" w:space="0" w:color="auto"/>
      </w:divBdr>
    </w:div>
    <w:div w:id="208838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Caluya</dc:creator>
  <cp:lastModifiedBy>Clair Brick</cp:lastModifiedBy>
  <cp:revision>2</cp:revision>
  <cp:lastPrinted>2020-06-10T11:12:00Z</cp:lastPrinted>
  <dcterms:created xsi:type="dcterms:W3CDTF">2020-06-19T12:23:00Z</dcterms:created>
  <dcterms:modified xsi:type="dcterms:W3CDTF">2020-06-19T12:23:00Z</dcterms:modified>
</cp:coreProperties>
</file>